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8B13" w14:textId="6CF5A6AF" w:rsidR="005A3F80" w:rsidRDefault="00554FC9" w:rsidP="00554FC9">
      <w:pPr>
        <w:pStyle w:val="paragraph"/>
        <w:spacing w:before="0" w:beforeAutospacing="0" w:after="0" w:afterAutospacing="0"/>
        <w:textAlignment w:val="baseline"/>
        <w:rPr>
          <w:rStyle w:val="normaltextrun"/>
          <w:rFonts w:ascii="Calibri" w:hAnsi="Calibri" w:cs="Calibri"/>
          <w:b/>
          <w:bCs/>
          <w:color w:val="FF0000"/>
          <w:sz w:val="22"/>
          <w:szCs w:val="22"/>
        </w:rPr>
      </w:pPr>
      <w:r>
        <w:rPr>
          <w:rStyle w:val="normaltextrun"/>
          <w:rFonts w:ascii="Calibri" w:hAnsi="Calibri" w:cs="Calibri"/>
          <w:b/>
          <w:bCs/>
          <w:color w:val="FF0000"/>
          <w:sz w:val="22"/>
          <w:szCs w:val="22"/>
        </w:rPr>
        <w:t xml:space="preserve">Use this consent template for surveys, questionnaires, or interviews if you WILL be collecting identifiable information. </w:t>
      </w:r>
    </w:p>
    <w:p w14:paraId="5CE6C68E" w14:textId="77777777" w:rsidR="00554FC9" w:rsidRPr="00554FC9" w:rsidRDefault="00554FC9" w:rsidP="00554FC9">
      <w:pPr>
        <w:pStyle w:val="paragraph"/>
        <w:spacing w:before="0" w:beforeAutospacing="0" w:after="0" w:afterAutospacing="0"/>
        <w:textAlignment w:val="baseline"/>
        <w:rPr>
          <w:rFonts w:ascii="Calibri" w:hAnsi="Calibri" w:cs="Calibri"/>
          <w:b/>
          <w:bCs/>
          <w:color w:val="FF0000"/>
          <w:sz w:val="22"/>
          <w:szCs w:val="22"/>
        </w:rPr>
      </w:pPr>
    </w:p>
    <w:p w14:paraId="0F74CD5C" w14:textId="0279142A" w:rsidR="009E1821" w:rsidRDefault="00762556" w:rsidP="00A302B1">
      <w:pPr>
        <w:pStyle w:val="NormalWeb"/>
        <w:spacing w:before="0" w:beforeAutospacing="0"/>
        <w:jc w:val="center"/>
        <w:rPr>
          <w:rFonts w:ascii="Calibri" w:hAnsi="Calibri" w:cs="Calibri"/>
          <w:b/>
          <w:bCs/>
          <w:sz w:val="22"/>
          <w:szCs w:val="22"/>
        </w:rPr>
      </w:pPr>
      <w:r>
        <w:rPr>
          <w:rFonts w:ascii="Calibri" w:hAnsi="Calibri" w:cs="Calibri"/>
          <w:b/>
          <w:bCs/>
          <w:sz w:val="22"/>
          <w:szCs w:val="22"/>
        </w:rPr>
        <w:t>University of Kentucky</w:t>
      </w:r>
      <w:r w:rsidR="00764CD6">
        <w:rPr>
          <w:rFonts w:ascii="Calibri" w:hAnsi="Calibri" w:cs="Calibri"/>
          <w:b/>
          <w:bCs/>
          <w:sz w:val="22"/>
          <w:szCs w:val="22"/>
        </w:rPr>
        <w:t xml:space="preserve"> </w:t>
      </w:r>
      <w:r>
        <w:rPr>
          <w:rFonts w:ascii="Calibri" w:hAnsi="Calibri" w:cs="Calibri"/>
          <w:b/>
          <w:bCs/>
          <w:sz w:val="22"/>
          <w:szCs w:val="22"/>
        </w:rPr>
        <w:t>Con</w:t>
      </w:r>
      <w:r w:rsidR="003E5644">
        <w:rPr>
          <w:rFonts w:ascii="Calibri" w:hAnsi="Calibri" w:cs="Calibri"/>
          <w:b/>
          <w:bCs/>
          <w:sz w:val="22"/>
          <w:szCs w:val="22"/>
        </w:rPr>
        <w:t>sent to Participate in</w:t>
      </w:r>
      <w:r w:rsidR="00297176">
        <w:rPr>
          <w:rFonts w:ascii="Calibri" w:hAnsi="Calibri" w:cs="Calibri"/>
          <w:b/>
          <w:bCs/>
          <w:sz w:val="22"/>
          <w:szCs w:val="22"/>
        </w:rPr>
        <w:t xml:space="preserve"> </w:t>
      </w:r>
      <w:r w:rsidR="003E5644">
        <w:rPr>
          <w:rFonts w:ascii="Calibri" w:hAnsi="Calibri" w:cs="Calibri"/>
          <w:b/>
          <w:bCs/>
          <w:sz w:val="22"/>
          <w:szCs w:val="22"/>
        </w:rPr>
        <w:t>Resear</w:t>
      </w:r>
      <w:r w:rsidR="00F27843">
        <w:rPr>
          <w:rFonts w:ascii="Calibri" w:hAnsi="Calibri" w:cs="Calibri"/>
          <w:b/>
          <w:bCs/>
          <w:sz w:val="22"/>
          <w:szCs w:val="22"/>
        </w:rPr>
        <w:t>ch</w:t>
      </w:r>
    </w:p>
    <w:p w14:paraId="1AA5724A" w14:textId="17E90A3E" w:rsidR="001D7A31" w:rsidRDefault="0059490D" w:rsidP="009E1821">
      <w:pPr>
        <w:rPr>
          <w:rFonts w:ascii="Calibri" w:hAnsi="Calibri" w:cs="Calibri"/>
          <w:i/>
          <w:iCs/>
          <w:color w:val="2E74B5" w:themeColor="accent5" w:themeShade="BF"/>
          <w:sz w:val="22"/>
          <w:szCs w:val="22"/>
        </w:rPr>
      </w:pPr>
      <w:r>
        <w:rPr>
          <w:rFonts w:ascii="Calibri" w:hAnsi="Calibri" w:cs="Calibri"/>
          <w:b/>
          <w:bCs/>
          <w:sz w:val="22"/>
          <w:szCs w:val="22"/>
        </w:rPr>
        <w:t xml:space="preserve">Research Title: </w:t>
      </w:r>
      <w:r w:rsidR="008F164D">
        <w:rPr>
          <w:rFonts w:ascii="Calibri" w:hAnsi="Calibri" w:cs="Calibri"/>
          <w:i/>
          <w:iCs/>
          <w:color w:val="2E74B5" w:themeColor="accent5" w:themeShade="BF"/>
          <w:sz w:val="22"/>
          <w:szCs w:val="22"/>
        </w:rPr>
        <w:t>(title)</w:t>
      </w:r>
    </w:p>
    <w:p w14:paraId="346ED74F" w14:textId="538760A4" w:rsidR="00BD7877" w:rsidRPr="00DC1859" w:rsidRDefault="00DC1859" w:rsidP="009E1821">
      <w:pPr>
        <w:rPr>
          <w:rFonts w:ascii="Calibri" w:hAnsi="Calibri" w:cs="Calibri"/>
          <w:i/>
          <w:iCs/>
          <w:color w:val="2E74B5" w:themeColor="accent5" w:themeShade="BF"/>
          <w:sz w:val="22"/>
          <w:szCs w:val="22"/>
        </w:rPr>
      </w:pPr>
      <w:r>
        <w:rPr>
          <w:rFonts w:ascii="Calibri" w:hAnsi="Calibri" w:cs="Calibri"/>
          <w:b/>
          <w:bCs/>
          <w:sz w:val="22"/>
          <w:szCs w:val="22"/>
        </w:rPr>
        <w:t>Protocol #</w:t>
      </w:r>
      <w:r w:rsidR="000335CC">
        <w:rPr>
          <w:rFonts w:ascii="Calibri" w:hAnsi="Calibri" w:cs="Calibri"/>
          <w:b/>
          <w:bCs/>
          <w:sz w:val="22"/>
          <w:szCs w:val="22"/>
        </w:rPr>
        <w:t xml:space="preserve">: </w:t>
      </w:r>
      <w:r w:rsidR="00A74F54">
        <w:rPr>
          <w:rFonts w:ascii="Calibri" w:hAnsi="Calibri" w:cs="Calibri"/>
          <w:i/>
          <w:iCs/>
          <w:color w:val="2E74B5" w:themeColor="accent5" w:themeShade="BF"/>
          <w:sz w:val="22"/>
          <w:szCs w:val="22"/>
        </w:rPr>
        <w:t>(</w:t>
      </w:r>
      <w:r w:rsidR="00F40BBF">
        <w:rPr>
          <w:rFonts w:ascii="Calibri" w:hAnsi="Calibri" w:cs="Calibri"/>
          <w:i/>
          <w:iCs/>
          <w:color w:val="2E74B5" w:themeColor="accent5" w:themeShade="BF"/>
          <w:sz w:val="22"/>
          <w:szCs w:val="22"/>
        </w:rPr>
        <w:t>6</w:t>
      </w:r>
      <w:r w:rsidR="00A74F54">
        <w:rPr>
          <w:rFonts w:ascii="Calibri" w:hAnsi="Calibri" w:cs="Calibri"/>
          <w:i/>
          <w:iCs/>
          <w:color w:val="2E74B5" w:themeColor="accent5" w:themeShade="BF"/>
          <w:sz w:val="22"/>
          <w:szCs w:val="22"/>
        </w:rPr>
        <w:t>-digit protocol number)</w:t>
      </w:r>
    </w:p>
    <w:p w14:paraId="741D9085" w14:textId="2D3E3454" w:rsidR="0059490D" w:rsidRDefault="0059490D" w:rsidP="009E1821">
      <w:pPr>
        <w:rPr>
          <w:rFonts w:ascii="Calibri" w:hAnsi="Calibri" w:cs="Calibri"/>
          <w:i/>
          <w:iCs/>
          <w:color w:val="2E74B5" w:themeColor="accent5" w:themeShade="BF"/>
          <w:sz w:val="22"/>
          <w:szCs w:val="22"/>
        </w:rPr>
      </w:pPr>
    </w:p>
    <w:p w14:paraId="3859E04A" w14:textId="77777777" w:rsidR="00C94141" w:rsidRDefault="00C94141" w:rsidP="0059490D">
      <w:pPr>
        <w:rPr>
          <w:rFonts w:ascii="Calibri" w:hAnsi="Calibri" w:cs="Calibri"/>
          <w:b/>
          <w:bCs/>
          <w:sz w:val="22"/>
          <w:szCs w:val="22"/>
        </w:rPr>
        <w:sectPr w:rsidR="00C94141" w:rsidSect="007277A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pPr>
    </w:p>
    <w:p w14:paraId="466A57A7" w14:textId="12BC4E66" w:rsidR="0059490D" w:rsidRDefault="0046499B" w:rsidP="0059490D">
      <w:pPr>
        <w:rPr>
          <w:rFonts w:ascii="Calibri" w:hAnsi="Calibri" w:cs="Calibri"/>
          <w:i/>
          <w:iCs/>
          <w:color w:val="2E74B5" w:themeColor="accent5" w:themeShade="BF"/>
          <w:sz w:val="22"/>
          <w:szCs w:val="22"/>
        </w:rPr>
      </w:pPr>
      <w:r>
        <w:rPr>
          <w:rFonts w:ascii="Calibri" w:hAnsi="Calibri" w:cs="Calibri"/>
          <w:b/>
          <w:bCs/>
          <w:sz w:val="22"/>
          <w:szCs w:val="22"/>
        </w:rPr>
        <w:t>Researcher:</w:t>
      </w:r>
      <w:r w:rsidR="00E93B19">
        <w:rPr>
          <w:rFonts w:ascii="Calibri" w:hAnsi="Calibri" w:cs="Calibri"/>
          <w:b/>
          <w:bCs/>
          <w:sz w:val="22"/>
          <w:szCs w:val="22"/>
        </w:rPr>
        <w:t xml:space="preserve"> </w:t>
      </w:r>
      <w:r w:rsidR="007B6CE0">
        <w:rPr>
          <w:rFonts w:ascii="Calibri" w:hAnsi="Calibri" w:cs="Calibri"/>
          <w:i/>
          <w:iCs/>
          <w:color w:val="2E74B5" w:themeColor="accent5" w:themeShade="BF"/>
          <w:sz w:val="22"/>
          <w:szCs w:val="22"/>
        </w:rPr>
        <w:t>(name, credential, institution)</w:t>
      </w:r>
    </w:p>
    <w:p w14:paraId="0220D724" w14:textId="07153A2A" w:rsidR="002E039D" w:rsidRDefault="002E039D" w:rsidP="0059490D">
      <w:pPr>
        <w:rPr>
          <w:rFonts w:ascii="Calibri" w:hAnsi="Calibri" w:cs="Calibri"/>
          <w:i/>
          <w:iCs/>
          <w:color w:val="2E74B5" w:themeColor="accent5" w:themeShade="BF"/>
          <w:sz w:val="22"/>
          <w:szCs w:val="22"/>
        </w:rPr>
      </w:pPr>
      <w:r>
        <w:rPr>
          <w:rFonts w:ascii="Calibri" w:hAnsi="Calibri" w:cs="Calibri"/>
          <w:b/>
          <w:bCs/>
          <w:sz w:val="22"/>
          <w:szCs w:val="22"/>
        </w:rPr>
        <w:t xml:space="preserve">Contact Information: </w:t>
      </w:r>
      <w:r w:rsidR="002A0B73">
        <w:rPr>
          <w:rFonts w:ascii="Calibri" w:hAnsi="Calibri" w:cs="Calibri"/>
          <w:i/>
          <w:iCs/>
          <w:color w:val="2E74B5" w:themeColor="accent5" w:themeShade="BF"/>
          <w:sz w:val="22"/>
          <w:szCs w:val="22"/>
        </w:rPr>
        <w:t>(phone, email)</w:t>
      </w:r>
    </w:p>
    <w:p w14:paraId="1BB9BDA8" w14:textId="77777777" w:rsidR="005F6F8E" w:rsidRDefault="005F6F8E" w:rsidP="0059490D">
      <w:pPr>
        <w:rPr>
          <w:rFonts w:ascii="Calibri" w:hAnsi="Calibri" w:cs="Calibri"/>
          <w:b/>
          <w:bCs/>
          <w:sz w:val="22"/>
          <w:szCs w:val="22"/>
        </w:rPr>
      </w:pPr>
    </w:p>
    <w:p w14:paraId="0E0498BD" w14:textId="57C3A4B6" w:rsidR="002E039D" w:rsidRDefault="0062322A" w:rsidP="0059490D">
      <w:pPr>
        <w:rPr>
          <w:rFonts w:ascii="Calibri" w:hAnsi="Calibri" w:cs="Calibri"/>
          <w:i/>
          <w:iCs/>
          <w:color w:val="2E74B5" w:themeColor="accent5" w:themeShade="BF"/>
          <w:sz w:val="22"/>
          <w:szCs w:val="22"/>
        </w:rPr>
      </w:pPr>
      <w:r>
        <w:rPr>
          <w:rFonts w:ascii="Calibri" w:hAnsi="Calibri" w:cs="Calibri"/>
          <w:b/>
          <w:bCs/>
          <w:sz w:val="22"/>
          <w:szCs w:val="22"/>
        </w:rPr>
        <w:t xml:space="preserve">Research Sponsor: </w:t>
      </w:r>
      <w:r w:rsidR="00E07C66">
        <w:rPr>
          <w:rFonts w:ascii="Calibri" w:hAnsi="Calibri" w:cs="Calibri"/>
          <w:i/>
          <w:iCs/>
          <w:color w:val="2E74B5" w:themeColor="accent5" w:themeShade="BF"/>
          <w:sz w:val="22"/>
          <w:szCs w:val="22"/>
        </w:rPr>
        <w:t>(remove if no sponsor)</w:t>
      </w:r>
    </w:p>
    <w:p w14:paraId="52297BED" w14:textId="77777777" w:rsidR="001245C5" w:rsidRPr="0062322A" w:rsidRDefault="0062322A" w:rsidP="001245C5">
      <w:pPr>
        <w:rPr>
          <w:rFonts w:ascii="Calibri" w:hAnsi="Calibri" w:cs="Calibri"/>
          <w:i/>
          <w:iCs/>
          <w:color w:val="2E74B5" w:themeColor="accent5" w:themeShade="BF"/>
          <w:sz w:val="22"/>
          <w:szCs w:val="22"/>
        </w:rPr>
      </w:pPr>
      <w:r>
        <w:rPr>
          <w:rFonts w:ascii="Calibri" w:hAnsi="Calibri" w:cs="Calibri"/>
          <w:b/>
          <w:bCs/>
          <w:sz w:val="22"/>
          <w:szCs w:val="22"/>
        </w:rPr>
        <w:t>Faculty Advisor</w:t>
      </w:r>
      <w:r w:rsidRPr="000335CC">
        <w:rPr>
          <w:rFonts w:ascii="Calibri" w:hAnsi="Calibri" w:cs="Calibri"/>
          <w:i/>
          <w:iCs/>
          <w:color w:val="2E74B5" w:themeColor="accent5" w:themeShade="BF"/>
          <w:sz w:val="22"/>
          <w:szCs w:val="22"/>
        </w:rPr>
        <w:t>:</w:t>
      </w:r>
      <w:r w:rsidR="001245C5">
        <w:rPr>
          <w:rFonts w:ascii="Calibri" w:hAnsi="Calibri" w:cs="Calibri"/>
          <w:b/>
          <w:bCs/>
          <w:sz w:val="22"/>
          <w:szCs w:val="22"/>
        </w:rPr>
        <w:t xml:space="preserve"> </w:t>
      </w:r>
      <w:r w:rsidR="001245C5">
        <w:rPr>
          <w:rFonts w:ascii="Calibri" w:hAnsi="Calibri" w:cs="Calibri"/>
          <w:i/>
          <w:iCs/>
          <w:color w:val="2E74B5" w:themeColor="accent5" w:themeShade="BF"/>
          <w:sz w:val="22"/>
          <w:szCs w:val="22"/>
        </w:rPr>
        <w:t>(remove if your research is not an academic requirement)</w:t>
      </w:r>
    </w:p>
    <w:p w14:paraId="543888E8" w14:textId="77777777" w:rsidR="009E1821" w:rsidRDefault="009E1821" w:rsidP="001D7A31">
      <w:pPr>
        <w:rPr>
          <w:rFonts w:ascii="Calibri" w:hAnsi="Calibri" w:cs="Calibri"/>
          <w:sz w:val="22"/>
          <w:szCs w:val="22"/>
        </w:rPr>
        <w:sectPr w:rsidR="009E1821" w:rsidSect="009E1821">
          <w:type w:val="continuous"/>
          <w:pgSz w:w="12240" w:h="15840"/>
          <w:pgMar w:top="1440" w:right="1080" w:bottom="1440" w:left="1080" w:header="720" w:footer="720" w:gutter="0"/>
          <w:cols w:space="720"/>
          <w:docGrid w:linePitch="360"/>
        </w:sectPr>
      </w:pPr>
    </w:p>
    <w:p w14:paraId="581E41EB" w14:textId="1C840752" w:rsidR="001D7A31" w:rsidRPr="004E74C5" w:rsidRDefault="001D7A31" w:rsidP="001D7A31">
      <w:pPr>
        <w:rPr>
          <w:rFonts w:ascii="Calibri" w:hAnsi="Calibri" w:cs="Calibri"/>
          <w:sz w:val="22"/>
          <w:szCs w:val="22"/>
        </w:rPr>
      </w:pPr>
    </w:p>
    <w:p w14:paraId="6AFE4DB9" w14:textId="77777777" w:rsidR="00C94141" w:rsidRDefault="00C94141" w:rsidP="001D7A31">
      <w:pPr>
        <w:rPr>
          <w:rFonts w:ascii="Calibri" w:hAnsi="Calibri" w:cs="Calibri"/>
          <w:sz w:val="22"/>
          <w:szCs w:val="22"/>
        </w:rPr>
        <w:sectPr w:rsidR="00C94141" w:rsidSect="007277AB">
          <w:type w:val="continuous"/>
          <w:pgSz w:w="12240" w:h="15840"/>
          <w:pgMar w:top="1440" w:right="1080" w:bottom="1440" w:left="1080" w:header="720" w:footer="720" w:gutter="0"/>
          <w:cols w:num="2" w:space="720"/>
          <w:docGrid w:linePitch="360"/>
        </w:sectPr>
      </w:pPr>
    </w:p>
    <w:p w14:paraId="36F46482" w14:textId="77777777" w:rsidR="005F6F8E" w:rsidRDefault="005F6F8E" w:rsidP="005F6F8E">
      <w:pPr>
        <w:pBdr>
          <w:top w:val="single" w:sz="4" w:space="1" w:color="auto"/>
        </w:pBdr>
        <w:rPr>
          <w:rFonts w:ascii="Calibri" w:hAnsi="Calibri" w:cs="Calibri"/>
          <w:sz w:val="22"/>
          <w:szCs w:val="22"/>
        </w:rPr>
      </w:pPr>
    </w:p>
    <w:p w14:paraId="59D1FF49" w14:textId="392E2E44" w:rsidR="00B67B14" w:rsidRPr="00AB3F8F" w:rsidRDefault="00AB3F8F" w:rsidP="00AB3F8F">
      <w:pPr>
        <w:pBdr>
          <w:top w:val="single" w:sz="4" w:space="1" w:color="auto"/>
        </w:pBdr>
        <w:rPr>
          <w:rFonts w:ascii="Calibri" w:hAnsi="Calibri" w:cs="Calibri"/>
          <w:i/>
          <w:color w:val="2E74B5" w:themeColor="accent5" w:themeShade="BF"/>
          <w:sz w:val="22"/>
          <w:szCs w:val="22"/>
        </w:rPr>
      </w:pPr>
      <w:r>
        <w:rPr>
          <w:rFonts w:ascii="Calibri" w:hAnsi="Calibri" w:cs="Calibri"/>
          <w:i/>
          <w:color w:val="2E74B5" w:themeColor="accent5" w:themeShade="BF"/>
          <w:sz w:val="22"/>
          <w:szCs w:val="22"/>
        </w:rPr>
        <w:t>IF APPLICABLE: (</w:t>
      </w:r>
      <w:r w:rsidR="00DF3317">
        <w:rPr>
          <w:rFonts w:ascii="Calibri" w:hAnsi="Calibri" w:cs="Calibri"/>
          <w:i/>
          <w:color w:val="2E74B5" w:themeColor="accent5" w:themeShade="BF"/>
          <w:sz w:val="22"/>
          <w:szCs w:val="22"/>
        </w:rPr>
        <w:t>Insert n</w:t>
      </w:r>
      <w:r>
        <w:rPr>
          <w:rFonts w:ascii="Calibri" w:hAnsi="Calibri" w:cs="Calibri"/>
          <w:i/>
          <w:color w:val="2E74B5" w:themeColor="accent5" w:themeShade="BF"/>
          <w:sz w:val="22"/>
          <w:szCs w:val="22"/>
        </w:rPr>
        <w:t>ame of person</w:t>
      </w:r>
      <w:r w:rsidR="00DF3317">
        <w:rPr>
          <w:rFonts w:ascii="Calibri" w:hAnsi="Calibri" w:cs="Calibri"/>
          <w:i/>
          <w:color w:val="2E74B5" w:themeColor="accent5" w:themeShade="BF"/>
          <w:sz w:val="22"/>
          <w:szCs w:val="22"/>
        </w:rPr>
        <w:t xml:space="preserve"> or entity permitting contact with </w:t>
      </w:r>
      <w:r>
        <w:rPr>
          <w:rFonts w:ascii="Calibri" w:hAnsi="Calibri" w:cs="Calibri"/>
          <w:i/>
          <w:color w:val="2E74B5" w:themeColor="accent5" w:themeShade="BF"/>
          <w:sz w:val="22"/>
          <w:szCs w:val="22"/>
        </w:rPr>
        <w:t>potential subject)</w:t>
      </w:r>
      <w:r w:rsidR="00DF3317">
        <w:rPr>
          <w:rFonts w:ascii="Calibri" w:hAnsi="Calibri" w:cs="Calibri"/>
          <w:i/>
          <w:color w:val="2E74B5" w:themeColor="accent5" w:themeShade="BF"/>
          <w:sz w:val="22"/>
          <w:szCs w:val="22"/>
        </w:rPr>
        <w:t xml:space="preserve"> allowed</w:t>
      </w:r>
      <w:r>
        <w:rPr>
          <w:rFonts w:ascii="Calibri" w:hAnsi="Calibri" w:cs="Calibri"/>
          <w:i/>
          <w:color w:val="2E74B5" w:themeColor="accent5" w:themeShade="BF"/>
          <w:sz w:val="22"/>
          <w:szCs w:val="22"/>
        </w:rPr>
        <w:t xml:space="preserve"> </w:t>
      </w:r>
      <w:r w:rsidR="008151E6">
        <w:rPr>
          <w:rFonts w:ascii="Calibri" w:hAnsi="Calibri" w:cs="Calibri"/>
          <w:iCs/>
          <w:sz w:val="22"/>
          <w:szCs w:val="22"/>
        </w:rPr>
        <w:t xml:space="preserve">me to contact you </w:t>
      </w:r>
      <w:r>
        <w:rPr>
          <w:rFonts w:ascii="Calibri" w:hAnsi="Calibri" w:cs="Calibri"/>
          <w:iCs/>
          <w:sz w:val="22"/>
          <w:szCs w:val="22"/>
        </w:rPr>
        <w:t xml:space="preserve">because </w:t>
      </w:r>
      <w:r>
        <w:rPr>
          <w:rFonts w:ascii="Calibri" w:hAnsi="Calibri" w:cs="Calibri"/>
          <w:i/>
          <w:color w:val="2E74B5" w:themeColor="accent5" w:themeShade="BF"/>
          <w:sz w:val="22"/>
          <w:szCs w:val="22"/>
        </w:rPr>
        <w:t>(describe the reason for contacting the potential subject).</w:t>
      </w:r>
    </w:p>
    <w:p w14:paraId="4B692DE3" w14:textId="77777777" w:rsidR="00B67B14" w:rsidRDefault="00B67B14" w:rsidP="001D7A31">
      <w:pPr>
        <w:rPr>
          <w:rFonts w:ascii="Calibri" w:hAnsi="Calibri" w:cs="Calibri"/>
          <w:b/>
          <w:bCs/>
          <w:iCs/>
          <w:sz w:val="22"/>
          <w:szCs w:val="22"/>
        </w:rPr>
      </w:pPr>
    </w:p>
    <w:p w14:paraId="7A9CE98B" w14:textId="683B70F4" w:rsidR="00497BE8" w:rsidRDefault="00497BE8" w:rsidP="001D7A31">
      <w:pPr>
        <w:rPr>
          <w:rFonts w:ascii="Calibri" w:hAnsi="Calibri" w:cs="Calibri"/>
          <w:b/>
          <w:bCs/>
          <w:iCs/>
          <w:sz w:val="22"/>
          <w:szCs w:val="22"/>
        </w:rPr>
      </w:pPr>
      <w:r>
        <w:rPr>
          <w:rFonts w:ascii="Calibri" w:hAnsi="Calibri" w:cs="Calibri"/>
          <w:b/>
          <w:bCs/>
          <w:iCs/>
          <w:sz w:val="22"/>
          <w:szCs w:val="22"/>
        </w:rPr>
        <w:t>Purpose, Procedure, and Duration:</w:t>
      </w:r>
    </w:p>
    <w:p w14:paraId="0D65B951" w14:textId="02716B6E" w:rsidR="00635990" w:rsidRDefault="00274562" w:rsidP="00455BD1">
      <w:pPr>
        <w:rPr>
          <w:rFonts w:ascii="Calibri" w:hAnsi="Calibri" w:cs="Calibri"/>
          <w:iCs/>
          <w:color w:val="000000" w:themeColor="text1"/>
          <w:sz w:val="22"/>
          <w:szCs w:val="22"/>
        </w:rPr>
      </w:pPr>
      <w:r>
        <w:rPr>
          <w:rFonts w:ascii="Calibri" w:hAnsi="Calibri" w:cs="Calibri"/>
          <w:iCs/>
          <w:color w:val="000000" w:themeColor="text1"/>
          <w:sz w:val="22"/>
          <w:szCs w:val="22"/>
        </w:rPr>
        <w:t>We are researchers from the University of Kentucky</w:t>
      </w:r>
      <w:r w:rsidR="009B204E">
        <w:rPr>
          <w:rFonts w:ascii="Calibri" w:hAnsi="Calibri" w:cs="Calibri"/>
          <w:iCs/>
          <w:color w:val="000000" w:themeColor="text1"/>
          <w:sz w:val="22"/>
          <w:szCs w:val="22"/>
        </w:rPr>
        <w:t xml:space="preserve"> inviting you to participate in a </w:t>
      </w:r>
      <w:bookmarkStart w:id="0" w:name="_Hlk136941545"/>
      <w:r w:rsidR="009B204E">
        <w:rPr>
          <w:rFonts w:ascii="Calibri" w:hAnsi="Calibri" w:cs="Calibri"/>
          <w:i/>
          <w:color w:val="2E74B5" w:themeColor="accent5" w:themeShade="BF"/>
          <w:sz w:val="22"/>
          <w:szCs w:val="22"/>
        </w:rPr>
        <w:t>(survey</w:t>
      </w:r>
      <w:r w:rsidR="00635990">
        <w:rPr>
          <w:rFonts w:ascii="Calibri" w:hAnsi="Calibri" w:cs="Calibri"/>
          <w:i/>
          <w:color w:val="2E74B5" w:themeColor="accent5" w:themeShade="BF"/>
          <w:sz w:val="22"/>
          <w:szCs w:val="22"/>
        </w:rPr>
        <w:t>, questionnaire, interview)</w:t>
      </w:r>
      <w:bookmarkEnd w:id="0"/>
      <w:r w:rsidR="00635990">
        <w:rPr>
          <w:rFonts w:ascii="Calibri" w:hAnsi="Calibri" w:cs="Calibri"/>
          <w:i/>
          <w:color w:val="2E74B5" w:themeColor="accent5" w:themeShade="BF"/>
          <w:sz w:val="22"/>
          <w:szCs w:val="22"/>
        </w:rPr>
        <w:t xml:space="preserve">. </w:t>
      </w:r>
      <w:r w:rsidR="001D7A31" w:rsidRPr="002F19B0">
        <w:rPr>
          <w:rFonts w:ascii="Calibri" w:hAnsi="Calibri" w:cs="Calibri"/>
          <w:iCs/>
          <w:color w:val="000000" w:themeColor="text1"/>
          <w:sz w:val="22"/>
          <w:szCs w:val="22"/>
        </w:rPr>
        <w:t xml:space="preserve">We want to learn more about </w:t>
      </w:r>
      <w:r w:rsidR="001D7A31" w:rsidRPr="002F19B0">
        <w:rPr>
          <w:rFonts w:ascii="Calibri" w:hAnsi="Calibri" w:cs="Calibri"/>
          <w:sz w:val="22"/>
          <w:szCs w:val="22"/>
        </w:rPr>
        <w:t xml:space="preserve"> </w:t>
      </w:r>
      <w:r w:rsidR="001D7A31" w:rsidRPr="002F19B0">
        <w:rPr>
          <w:rFonts w:ascii="Calibri" w:hAnsi="Calibri" w:cs="Calibri"/>
          <w:i/>
          <w:color w:val="2E74B5"/>
          <w:sz w:val="22"/>
          <w:szCs w:val="22"/>
        </w:rPr>
        <w:t xml:space="preserve">(explain the </w:t>
      </w:r>
      <w:r w:rsidR="001D7A31" w:rsidRPr="002F19B0">
        <w:rPr>
          <w:rFonts w:ascii="Calibri" w:hAnsi="Calibri" w:cs="Calibri"/>
          <w:b/>
          <w:bCs/>
          <w:i/>
          <w:color w:val="2E74B5"/>
          <w:sz w:val="22"/>
          <w:szCs w:val="22"/>
        </w:rPr>
        <w:t>purpose</w:t>
      </w:r>
      <w:r w:rsidR="001D7A31" w:rsidRPr="002F19B0">
        <w:rPr>
          <w:rFonts w:ascii="Calibri" w:hAnsi="Calibri" w:cs="Calibri"/>
          <w:i/>
          <w:color w:val="2E74B5"/>
          <w:sz w:val="22"/>
          <w:szCs w:val="22"/>
        </w:rPr>
        <w:t xml:space="preserve"> of the study)</w:t>
      </w:r>
      <w:r w:rsidR="001D7A31" w:rsidRPr="002F19B0">
        <w:rPr>
          <w:rFonts w:ascii="Calibri" w:hAnsi="Calibri" w:cs="Calibri"/>
          <w:iCs/>
          <w:color w:val="000000" w:themeColor="text1"/>
          <w:sz w:val="22"/>
          <w:szCs w:val="22"/>
        </w:rPr>
        <w:t xml:space="preserve">. </w:t>
      </w:r>
    </w:p>
    <w:p w14:paraId="4877EE13" w14:textId="77777777" w:rsidR="00635990" w:rsidRDefault="00635990" w:rsidP="00455BD1">
      <w:pPr>
        <w:rPr>
          <w:rFonts w:ascii="Calibri" w:hAnsi="Calibri" w:cs="Calibri"/>
          <w:iCs/>
          <w:color w:val="000000" w:themeColor="text1"/>
          <w:sz w:val="22"/>
          <w:szCs w:val="22"/>
        </w:rPr>
      </w:pPr>
    </w:p>
    <w:p w14:paraId="7474D618" w14:textId="7F8F2C89" w:rsidR="001D7A31" w:rsidRPr="006853DA" w:rsidRDefault="00BC53E5" w:rsidP="00455BD1">
      <w:pPr>
        <w:rPr>
          <w:rFonts w:ascii="Calibri" w:hAnsi="Calibri" w:cs="Calibri"/>
          <w:color w:val="000000" w:themeColor="text1"/>
          <w:sz w:val="22"/>
          <w:szCs w:val="22"/>
        </w:rPr>
      </w:pPr>
      <w:r>
        <w:rPr>
          <w:rFonts w:ascii="Calibri" w:hAnsi="Calibri" w:cs="Calibri"/>
          <w:sz w:val="22"/>
          <w:szCs w:val="22"/>
        </w:rPr>
        <w:t xml:space="preserve">If you </w:t>
      </w:r>
      <w:r w:rsidR="00901C8C">
        <w:rPr>
          <w:rFonts w:ascii="Calibri" w:hAnsi="Calibri" w:cs="Calibri"/>
          <w:sz w:val="22"/>
          <w:szCs w:val="22"/>
        </w:rPr>
        <w:t>agree to</w:t>
      </w:r>
      <w:r>
        <w:rPr>
          <w:rFonts w:ascii="Calibri" w:hAnsi="Calibri" w:cs="Calibri"/>
          <w:sz w:val="22"/>
          <w:szCs w:val="22"/>
        </w:rPr>
        <w:t xml:space="preserve"> participate in our study, y</w:t>
      </w:r>
      <w:r w:rsidR="001D7A31" w:rsidRPr="00455BD1">
        <w:rPr>
          <w:rFonts w:ascii="Calibri" w:hAnsi="Calibri" w:cs="Calibri"/>
          <w:sz w:val="22"/>
          <w:szCs w:val="22"/>
        </w:rPr>
        <w:t xml:space="preserve">ou will be asked to </w:t>
      </w:r>
      <w:r w:rsidR="001D7A31" w:rsidRPr="00455BD1">
        <w:rPr>
          <w:rFonts w:ascii="Calibri" w:hAnsi="Calibri" w:cs="Calibri"/>
          <w:i/>
          <w:color w:val="2E74B5"/>
          <w:sz w:val="22"/>
          <w:szCs w:val="22"/>
        </w:rPr>
        <w:t>(explain the s</w:t>
      </w:r>
      <w:r w:rsidR="00B80F00">
        <w:rPr>
          <w:rFonts w:ascii="Calibri" w:hAnsi="Calibri" w:cs="Calibri"/>
          <w:i/>
          <w:color w:val="2E74B5"/>
          <w:sz w:val="22"/>
          <w:szCs w:val="22"/>
        </w:rPr>
        <w:t>tudy</w:t>
      </w:r>
      <w:r w:rsidR="001D7A31" w:rsidRPr="00455BD1">
        <w:rPr>
          <w:rFonts w:ascii="Calibri" w:hAnsi="Calibri" w:cs="Calibri"/>
          <w:i/>
          <w:color w:val="2E74B5"/>
          <w:sz w:val="22"/>
          <w:szCs w:val="22"/>
        </w:rPr>
        <w:t xml:space="preserve"> </w:t>
      </w:r>
      <w:r w:rsidR="001D7A31" w:rsidRPr="00455BD1">
        <w:rPr>
          <w:rFonts w:ascii="Calibri" w:hAnsi="Calibri" w:cs="Calibri"/>
          <w:b/>
          <w:bCs/>
          <w:i/>
          <w:color w:val="2E74B5"/>
          <w:sz w:val="22"/>
          <w:szCs w:val="22"/>
        </w:rPr>
        <w:t>procedure</w:t>
      </w:r>
      <w:r w:rsidR="001D7A31" w:rsidRPr="00455BD1">
        <w:rPr>
          <w:rFonts w:ascii="Calibri" w:hAnsi="Calibri" w:cs="Calibri"/>
          <w:i/>
          <w:color w:val="2E74B5"/>
          <w:sz w:val="22"/>
          <w:szCs w:val="22"/>
        </w:rPr>
        <w:t>)</w:t>
      </w:r>
      <w:r w:rsidR="001D7A31" w:rsidRPr="00455BD1">
        <w:rPr>
          <w:rFonts w:ascii="Calibri" w:hAnsi="Calibri" w:cs="Calibri"/>
          <w:sz w:val="22"/>
          <w:szCs w:val="22"/>
        </w:rPr>
        <w:t xml:space="preserve">. </w:t>
      </w:r>
      <w:r w:rsidR="006B0FB2" w:rsidRPr="00455BD1">
        <w:rPr>
          <w:rFonts w:ascii="Calibri" w:hAnsi="Calibri" w:cs="Calibri"/>
          <w:sz w:val="22"/>
          <w:szCs w:val="22"/>
        </w:rPr>
        <w:t>The</w:t>
      </w:r>
      <w:r w:rsidR="006B0FB2">
        <w:rPr>
          <w:rFonts w:ascii="Calibri" w:hAnsi="Calibri" w:cs="Calibri"/>
          <w:i/>
          <w:color w:val="2E74B5" w:themeColor="accent5" w:themeShade="BF"/>
          <w:sz w:val="22"/>
          <w:szCs w:val="22"/>
        </w:rPr>
        <w:t xml:space="preserve"> (</w:t>
      </w:r>
      <w:r w:rsidR="000C54C4">
        <w:rPr>
          <w:rFonts w:ascii="Calibri" w:hAnsi="Calibri" w:cs="Calibri"/>
          <w:i/>
          <w:color w:val="2E74B5" w:themeColor="accent5" w:themeShade="BF"/>
          <w:sz w:val="22"/>
          <w:szCs w:val="22"/>
        </w:rPr>
        <w:t>survey, questionnaire, interview)</w:t>
      </w:r>
      <w:r w:rsidR="001D7A31" w:rsidRPr="00455BD1">
        <w:rPr>
          <w:rFonts w:ascii="Calibri" w:hAnsi="Calibri" w:cs="Calibri"/>
          <w:sz w:val="22"/>
          <w:szCs w:val="22"/>
        </w:rPr>
        <w:t xml:space="preserve"> will take about </w:t>
      </w:r>
      <w:r w:rsidR="001D7A31" w:rsidRPr="00455BD1">
        <w:rPr>
          <w:rFonts w:ascii="Calibri" w:hAnsi="Calibri" w:cs="Calibri"/>
          <w:i/>
          <w:color w:val="2E74B5"/>
          <w:sz w:val="22"/>
          <w:szCs w:val="22"/>
        </w:rPr>
        <w:t xml:space="preserve">(say </w:t>
      </w:r>
      <w:r w:rsidR="001D7A31" w:rsidRPr="00455BD1">
        <w:rPr>
          <w:rFonts w:ascii="Calibri" w:hAnsi="Calibri" w:cs="Calibri"/>
          <w:b/>
          <w:bCs/>
          <w:i/>
          <w:color w:val="2E74B5"/>
          <w:sz w:val="22"/>
          <w:szCs w:val="22"/>
        </w:rPr>
        <w:t>how long</w:t>
      </w:r>
      <w:r w:rsidR="001D7A31" w:rsidRPr="00455BD1">
        <w:rPr>
          <w:rFonts w:ascii="Calibri" w:hAnsi="Calibri" w:cs="Calibri"/>
          <w:i/>
          <w:color w:val="2E74B5"/>
          <w:sz w:val="22"/>
          <w:szCs w:val="22"/>
        </w:rPr>
        <w:t xml:space="preserve"> the s</w:t>
      </w:r>
      <w:r w:rsidR="00B80F00">
        <w:rPr>
          <w:rFonts w:ascii="Calibri" w:hAnsi="Calibri" w:cs="Calibri"/>
          <w:i/>
          <w:color w:val="2E74B5"/>
          <w:sz w:val="22"/>
          <w:szCs w:val="22"/>
        </w:rPr>
        <w:t>tudy</w:t>
      </w:r>
      <w:r w:rsidR="001D7A31" w:rsidRPr="00455BD1">
        <w:rPr>
          <w:rFonts w:ascii="Calibri" w:hAnsi="Calibri" w:cs="Calibri"/>
          <w:i/>
          <w:color w:val="2E74B5"/>
          <w:sz w:val="22"/>
          <w:szCs w:val="22"/>
        </w:rPr>
        <w:t xml:space="preserve"> will take)</w:t>
      </w:r>
      <w:r w:rsidR="001D7A31" w:rsidRPr="00455BD1">
        <w:rPr>
          <w:rFonts w:ascii="Calibri" w:hAnsi="Calibri" w:cs="Calibri"/>
          <w:sz w:val="22"/>
          <w:szCs w:val="22"/>
        </w:rPr>
        <w:t xml:space="preserve"> minutes to complete.  </w:t>
      </w:r>
      <w:r w:rsidR="00AA7912">
        <w:rPr>
          <w:rFonts w:ascii="Calibri" w:hAnsi="Calibri" w:cs="Calibri"/>
          <w:sz w:val="22"/>
          <w:szCs w:val="22"/>
        </w:rPr>
        <w:t xml:space="preserve">We expect </w:t>
      </w:r>
      <w:r w:rsidR="00AA7912">
        <w:rPr>
          <w:rFonts w:ascii="Calibri" w:hAnsi="Calibri" w:cs="Calibri"/>
          <w:i/>
          <w:iCs/>
          <w:color w:val="2E74B5" w:themeColor="accent5" w:themeShade="BF"/>
          <w:sz w:val="22"/>
          <w:szCs w:val="22"/>
        </w:rPr>
        <w:t>(X</w:t>
      </w:r>
      <w:r w:rsidR="002B2D14">
        <w:rPr>
          <w:rFonts w:ascii="Calibri" w:hAnsi="Calibri" w:cs="Calibri"/>
          <w:i/>
          <w:iCs/>
          <w:color w:val="2E74B5" w:themeColor="accent5" w:themeShade="BF"/>
          <w:sz w:val="22"/>
          <w:szCs w:val="22"/>
        </w:rPr>
        <w:t>XX</w:t>
      </w:r>
      <w:r w:rsidR="00AA7912">
        <w:rPr>
          <w:rFonts w:ascii="Calibri" w:hAnsi="Calibri" w:cs="Calibri"/>
          <w:i/>
          <w:iCs/>
          <w:color w:val="2E74B5" w:themeColor="accent5" w:themeShade="BF"/>
          <w:sz w:val="22"/>
          <w:szCs w:val="22"/>
        </w:rPr>
        <w:t xml:space="preserve">) </w:t>
      </w:r>
      <w:r w:rsidR="00AA7912">
        <w:rPr>
          <w:rFonts w:ascii="Calibri" w:hAnsi="Calibri" w:cs="Calibri"/>
          <w:color w:val="000000" w:themeColor="text1"/>
          <w:sz w:val="22"/>
          <w:szCs w:val="22"/>
        </w:rPr>
        <w:t>people to respond.</w:t>
      </w:r>
    </w:p>
    <w:p w14:paraId="4BC5E7BE" w14:textId="77777777" w:rsidR="00CF3DD3" w:rsidRDefault="00CF3DD3" w:rsidP="001D7A31">
      <w:pPr>
        <w:rPr>
          <w:rFonts w:ascii="Calibri" w:hAnsi="Calibri" w:cs="Calibri"/>
          <w:sz w:val="22"/>
          <w:szCs w:val="22"/>
        </w:rPr>
      </w:pPr>
    </w:p>
    <w:p w14:paraId="301A4BD3" w14:textId="6E0B8A4F" w:rsidR="002B4ECF" w:rsidRPr="00771075" w:rsidRDefault="002B4ECF" w:rsidP="001D7A31">
      <w:pPr>
        <w:rPr>
          <w:rFonts w:ascii="Calibri" w:hAnsi="Calibri" w:cs="Calibri"/>
          <w:b/>
          <w:bCs/>
          <w:sz w:val="22"/>
          <w:szCs w:val="22"/>
        </w:rPr>
      </w:pPr>
      <w:r w:rsidRPr="00771075">
        <w:rPr>
          <w:rFonts w:ascii="Calibri" w:hAnsi="Calibri" w:cs="Calibri"/>
          <w:b/>
          <w:bCs/>
          <w:sz w:val="22"/>
          <w:szCs w:val="22"/>
        </w:rPr>
        <w:t xml:space="preserve">Eligibility: </w:t>
      </w:r>
    </w:p>
    <w:p w14:paraId="7629AC33" w14:textId="7AC06B28" w:rsidR="008966D6" w:rsidRDefault="008A3E0D" w:rsidP="002B4ECF">
      <w:pPr>
        <w:rPr>
          <w:rFonts w:ascii="Calibri" w:hAnsi="Calibri" w:cs="Calibri"/>
          <w:sz w:val="22"/>
          <w:szCs w:val="22"/>
        </w:rPr>
      </w:pPr>
      <w:r>
        <w:rPr>
          <w:rFonts w:ascii="Calibri" w:hAnsi="Calibri" w:cs="Calibri"/>
          <w:sz w:val="22"/>
          <w:szCs w:val="22"/>
        </w:rPr>
        <w:t>You must meet the following requirements to part</w:t>
      </w:r>
      <w:r w:rsidR="008966D6">
        <w:rPr>
          <w:rFonts w:ascii="Calibri" w:hAnsi="Calibri" w:cs="Calibri"/>
          <w:sz w:val="22"/>
          <w:szCs w:val="22"/>
        </w:rPr>
        <w:t>icipate in this research</w:t>
      </w:r>
      <w:r w:rsidR="006F5A40">
        <w:rPr>
          <w:rFonts w:ascii="Calibri" w:hAnsi="Calibri" w:cs="Calibri"/>
          <w:sz w:val="22"/>
          <w:szCs w:val="22"/>
        </w:rPr>
        <w:t xml:space="preserve"> study</w:t>
      </w:r>
      <w:r w:rsidR="008966D6">
        <w:rPr>
          <w:rFonts w:ascii="Calibri" w:hAnsi="Calibri" w:cs="Calibri"/>
          <w:sz w:val="22"/>
          <w:szCs w:val="22"/>
        </w:rPr>
        <w:t>:</w:t>
      </w:r>
    </w:p>
    <w:p w14:paraId="4BC67C23" w14:textId="628274F0" w:rsidR="002B4ECF" w:rsidRPr="008966D6" w:rsidRDefault="002B4ECF" w:rsidP="008966D6">
      <w:pPr>
        <w:pStyle w:val="ListParagraph"/>
        <w:numPr>
          <w:ilvl w:val="0"/>
          <w:numId w:val="4"/>
        </w:numPr>
        <w:rPr>
          <w:rFonts w:ascii="Calibri" w:hAnsi="Calibri" w:cs="Calibri"/>
          <w:i/>
          <w:color w:val="000000" w:themeColor="text1"/>
          <w:sz w:val="22"/>
          <w:szCs w:val="22"/>
        </w:rPr>
      </w:pPr>
      <w:r w:rsidRPr="008966D6">
        <w:rPr>
          <w:rFonts w:ascii="Calibri" w:hAnsi="Calibri" w:cs="Calibri"/>
          <w:i/>
          <w:color w:val="2E74B5"/>
          <w:sz w:val="22"/>
          <w:szCs w:val="22"/>
        </w:rPr>
        <w:t>(</w:t>
      </w:r>
      <w:r w:rsidR="00D440D8">
        <w:rPr>
          <w:rFonts w:ascii="Calibri" w:hAnsi="Calibri" w:cs="Calibri"/>
          <w:i/>
          <w:color w:val="2E74B5"/>
          <w:sz w:val="22"/>
          <w:szCs w:val="22"/>
        </w:rPr>
        <w:t>G</w:t>
      </w:r>
      <w:r w:rsidR="008966D6">
        <w:rPr>
          <w:rFonts w:ascii="Calibri" w:hAnsi="Calibri" w:cs="Calibri"/>
          <w:i/>
          <w:color w:val="2E74B5"/>
          <w:sz w:val="22"/>
          <w:szCs w:val="22"/>
        </w:rPr>
        <w:t>ive each</w:t>
      </w:r>
      <w:r w:rsidR="00E5618F">
        <w:rPr>
          <w:rFonts w:ascii="Calibri" w:hAnsi="Calibri" w:cs="Calibri"/>
          <w:i/>
          <w:color w:val="2E74B5"/>
          <w:sz w:val="22"/>
          <w:szCs w:val="22"/>
        </w:rPr>
        <w:t xml:space="preserve"> eligibility requirement its own bullet</w:t>
      </w:r>
      <w:r w:rsidRPr="008966D6">
        <w:rPr>
          <w:rFonts w:ascii="Calibri" w:hAnsi="Calibri" w:cs="Calibri"/>
          <w:i/>
          <w:color w:val="2E74B5"/>
          <w:sz w:val="22"/>
          <w:szCs w:val="22"/>
        </w:rPr>
        <w:t>)</w:t>
      </w:r>
      <w:r w:rsidRPr="008966D6">
        <w:rPr>
          <w:rFonts w:ascii="Calibri" w:hAnsi="Calibri" w:cs="Calibri"/>
          <w:i/>
          <w:color w:val="000000" w:themeColor="text1"/>
          <w:sz w:val="22"/>
          <w:szCs w:val="22"/>
        </w:rPr>
        <w:t xml:space="preserve">. </w:t>
      </w:r>
    </w:p>
    <w:p w14:paraId="0C4041F3" w14:textId="77777777" w:rsidR="004A7633" w:rsidRDefault="004A7633" w:rsidP="002B4ECF">
      <w:pPr>
        <w:rPr>
          <w:rFonts w:ascii="Calibri" w:hAnsi="Calibri" w:cs="Calibri"/>
          <w:i/>
          <w:color w:val="000000" w:themeColor="text1"/>
          <w:sz w:val="22"/>
          <w:szCs w:val="22"/>
        </w:rPr>
      </w:pPr>
    </w:p>
    <w:p w14:paraId="6B9D64A6" w14:textId="77777777" w:rsidR="001024D3" w:rsidRPr="00BB32E3" w:rsidRDefault="001024D3" w:rsidP="001024D3">
      <w:pPr>
        <w:rPr>
          <w:rFonts w:ascii="Calibri" w:hAnsi="Calibri" w:cs="Calibri"/>
          <w:b/>
          <w:bCs/>
          <w:sz w:val="22"/>
          <w:szCs w:val="22"/>
        </w:rPr>
      </w:pPr>
      <w:r>
        <w:rPr>
          <w:rFonts w:ascii="Calibri" w:hAnsi="Calibri" w:cs="Calibri"/>
          <w:b/>
          <w:bCs/>
          <w:sz w:val="22"/>
          <w:szCs w:val="22"/>
        </w:rPr>
        <w:t>Benefits:</w:t>
      </w:r>
    </w:p>
    <w:p w14:paraId="352CAB73" w14:textId="14137054" w:rsidR="001024D3" w:rsidRPr="001024D3" w:rsidRDefault="001024D3" w:rsidP="002B4ECF">
      <w:pPr>
        <w:rPr>
          <w:rFonts w:ascii="Calibri" w:hAnsi="Calibri" w:cs="Calibri"/>
          <w:i/>
          <w:iCs/>
          <w:sz w:val="22"/>
          <w:szCs w:val="22"/>
        </w:rPr>
      </w:pPr>
      <w:r>
        <w:rPr>
          <w:rFonts w:ascii="Calibri" w:hAnsi="Calibri" w:cs="Calibri"/>
          <w:sz w:val="22"/>
          <w:szCs w:val="22"/>
        </w:rPr>
        <w:t>Y</w:t>
      </w:r>
      <w:r w:rsidRPr="004E74C5">
        <w:rPr>
          <w:rFonts w:ascii="Calibri" w:hAnsi="Calibri" w:cs="Calibri"/>
          <w:sz w:val="22"/>
          <w:szCs w:val="22"/>
        </w:rPr>
        <w:t>ou may not benefit personally</w:t>
      </w:r>
      <w:r>
        <w:rPr>
          <w:rFonts w:ascii="Calibri" w:hAnsi="Calibri" w:cs="Calibri"/>
          <w:sz w:val="22"/>
          <w:szCs w:val="22"/>
        </w:rPr>
        <w:t xml:space="preserve"> from being in this study, but your answers could help us understand more about </w:t>
      </w:r>
      <w:r>
        <w:rPr>
          <w:rFonts w:ascii="Calibri" w:hAnsi="Calibri" w:cs="Calibri"/>
          <w:i/>
          <w:iCs/>
          <w:color w:val="2E74B5" w:themeColor="accent5" w:themeShade="BF"/>
          <w:sz w:val="22"/>
          <w:szCs w:val="22"/>
        </w:rPr>
        <w:t>(topic being studied)</w:t>
      </w:r>
      <w:r>
        <w:rPr>
          <w:rFonts w:ascii="Calibri" w:hAnsi="Calibri" w:cs="Calibri"/>
          <w:i/>
          <w:iCs/>
          <w:sz w:val="22"/>
          <w:szCs w:val="22"/>
        </w:rPr>
        <w:t>.</w:t>
      </w:r>
    </w:p>
    <w:p w14:paraId="3C8F96EA" w14:textId="77777777" w:rsidR="001024D3" w:rsidRDefault="001024D3" w:rsidP="002B4ECF">
      <w:pPr>
        <w:rPr>
          <w:rFonts w:ascii="Calibri" w:hAnsi="Calibri" w:cs="Calibri"/>
          <w:b/>
          <w:bCs/>
          <w:iCs/>
          <w:sz w:val="22"/>
          <w:szCs w:val="22"/>
        </w:rPr>
      </w:pPr>
    </w:p>
    <w:p w14:paraId="52B3FBD0" w14:textId="0DBA3BAA" w:rsidR="004A7633" w:rsidRDefault="00815E25" w:rsidP="002B4ECF">
      <w:pPr>
        <w:rPr>
          <w:rFonts w:ascii="Calibri" w:hAnsi="Calibri" w:cs="Calibri"/>
          <w:b/>
          <w:bCs/>
          <w:iCs/>
          <w:sz w:val="22"/>
          <w:szCs w:val="22"/>
        </w:rPr>
      </w:pPr>
      <w:r>
        <w:rPr>
          <w:rFonts w:ascii="Calibri" w:hAnsi="Calibri" w:cs="Calibri"/>
          <w:b/>
          <w:bCs/>
          <w:iCs/>
          <w:sz w:val="22"/>
          <w:szCs w:val="22"/>
        </w:rPr>
        <w:t>Ri</w:t>
      </w:r>
      <w:r w:rsidR="00967870">
        <w:rPr>
          <w:rFonts w:ascii="Calibri" w:hAnsi="Calibri" w:cs="Calibri"/>
          <w:b/>
          <w:bCs/>
          <w:iCs/>
          <w:sz w:val="22"/>
          <w:szCs w:val="22"/>
        </w:rPr>
        <w:t>sk</w:t>
      </w:r>
      <w:r>
        <w:rPr>
          <w:rFonts w:ascii="Calibri" w:hAnsi="Calibri" w:cs="Calibri"/>
          <w:b/>
          <w:bCs/>
          <w:iCs/>
          <w:sz w:val="22"/>
          <w:szCs w:val="22"/>
        </w:rPr>
        <w:t>s</w:t>
      </w:r>
      <w:r w:rsidR="004A7633">
        <w:rPr>
          <w:rFonts w:ascii="Calibri" w:hAnsi="Calibri" w:cs="Calibri"/>
          <w:b/>
          <w:bCs/>
          <w:iCs/>
          <w:sz w:val="22"/>
          <w:szCs w:val="22"/>
        </w:rPr>
        <w:t>:</w:t>
      </w:r>
    </w:p>
    <w:p w14:paraId="03416715" w14:textId="77777777" w:rsidR="001024D3" w:rsidRDefault="001024D3" w:rsidP="001024D3">
      <w:pPr>
        <w:rPr>
          <w:rFonts w:ascii="Calibri" w:hAnsi="Calibri" w:cs="Calibri"/>
          <w:iCs/>
          <w:sz w:val="22"/>
          <w:szCs w:val="22"/>
        </w:rPr>
      </w:pPr>
      <w:r>
        <w:rPr>
          <w:rFonts w:ascii="Calibri" w:hAnsi="Calibri" w:cs="Calibri"/>
          <w:iCs/>
          <w:sz w:val="22"/>
          <w:szCs w:val="22"/>
        </w:rPr>
        <w:t>Some of our questions may make you feel uncomfortable or upset, but</w:t>
      </w:r>
      <w:r>
        <w:rPr>
          <w:rFonts w:ascii="Calibri" w:hAnsi="Calibri" w:cs="Calibri"/>
          <w:iCs/>
          <w:color w:val="000000" w:themeColor="text1"/>
          <w:sz w:val="22"/>
          <w:szCs w:val="22"/>
        </w:rPr>
        <w:t xml:space="preserve"> you can skip</w:t>
      </w:r>
      <w:r w:rsidRPr="004E74C5">
        <w:rPr>
          <w:rFonts w:ascii="Calibri" w:hAnsi="Calibri" w:cs="Calibri"/>
          <w:iCs/>
          <w:color w:val="000000" w:themeColor="text1"/>
          <w:sz w:val="22"/>
          <w:szCs w:val="22"/>
        </w:rPr>
        <w:t xml:space="preserve"> any question </w:t>
      </w:r>
      <w:r>
        <w:rPr>
          <w:rFonts w:ascii="Calibri" w:hAnsi="Calibri" w:cs="Calibri"/>
          <w:iCs/>
          <w:color w:val="000000" w:themeColor="text1"/>
          <w:sz w:val="22"/>
          <w:szCs w:val="22"/>
        </w:rPr>
        <w:t>you don’t want to answer</w:t>
      </w:r>
      <w:r w:rsidRPr="004E74C5">
        <w:rPr>
          <w:rFonts w:ascii="Calibri" w:hAnsi="Calibri" w:cs="Calibri"/>
          <w:iCs/>
          <w:color w:val="000000" w:themeColor="text1"/>
          <w:sz w:val="22"/>
          <w:szCs w:val="22"/>
        </w:rPr>
        <w:t>.</w:t>
      </w:r>
      <w:r>
        <w:rPr>
          <w:rFonts w:ascii="Calibri" w:hAnsi="Calibri" w:cs="Calibri"/>
          <w:iCs/>
          <w:sz w:val="22"/>
          <w:szCs w:val="22"/>
        </w:rPr>
        <w:t xml:space="preserve"> You can also stop the survey at any time. </w:t>
      </w:r>
    </w:p>
    <w:p w14:paraId="7F1C4753" w14:textId="77777777" w:rsidR="001024D3" w:rsidRDefault="001024D3" w:rsidP="001024D3">
      <w:pPr>
        <w:rPr>
          <w:rFonts w:ascii="Calibri" w:hAnsi="Calibri" w:cs="Calibri"/>
          <w:iCs/>
          <w:color w:val="000000" w:themeColor="text1"/>
          <w:sz w:val="22"/>
          <w:szCs w:val="22"/>
        </w:rPr>
      </w:pPr>
    </w:p>
    <w:p w14:paraId="2FC7BAD7" w14:textId="7FED670D" w:rsidR="001024D3" w:rsidRDefault="00DF3317" w:rsidP="001024D3">
      <w:pPr>
        <w:autoSpaceDE w:val="0"/>
        <w:autoSpaceDN w:val="0"/>
        <w:adjustRightInd w:val="0"/>
        <w:rPr>
          <w:rStyle w:val="eop"/>
          <w:rFonts w:ascii="Calibri" w:hAnsi="Calibri" w:cs="Calibri"/>
          <w:color w:val="000000"/>
          <w:sz w:val="22"/>
          <w:szCs w:val="22"/>
          <w:shd w:val="clear" w:color="auto" w:fill="FFFFFF"/>
        </w:rPr>
      </w:pPr>
      <w:r>
        <w:rPr>
          <w:rFonts w:ascii="Calibri" w:hAnsi="Calibri" w:cs="Calibri"/>
          <w:i/>
          <w:color w:val="2E74B5" w:themeColor="accent5" w:themeShade="BF"/>
          <w:sz w:val="22"/>
          <w:szCs w:val="22"/>
        </w:rPr>
        <w:t xml:space="preserve">IF APPLICABLE: </w:t>
      </w:r>
      <w:r w:rsidR="001024D3">
        <w:rPr>
          <w:rStyle w:val="normaltextrun"/>
          <w:rFonts w:ascii="Calibri" w:hAnsi="Calibri" w:cs="Calibri"/>
          <w:color w:val="000000"/>
          <w:sz w:val="22"/>
          <w:szCs w:val="22"/>
          <w:shd w:val="clear" w:color="auto" w:fill="FFFFFF"/>
        </w:rPr>
        <w:t xml:space="preserve">We will use </w:t>
      </w:r>
      <w:r w:rsidR="001024D3" w:rsidRPr="004E74C5">
        <w:rPr>
          <w:rFonts w:ascii="Calibri" w:hAnsi="Calibri" w:cs="Calibri"/>
          <w:i/>
          <w:color w:val="2E74B5"/>
          <w:sz w:val="22"/>
          <w:szCs w:val="22"/>
        </w:rPr>
        <w:t>(survey company’s name)</w:t>
      </w:r>
      <w:r w:rsidR="001024D3">
        <w:rPr>
          <w:rStyle w:val="normaltextrun"/>
          <w:rFonts w:ascii="Calibri" w:hAnsi="Calibri" w:cs="Calibri"/>
          <w:color w:val="000000"/>
          <w:sz w:val="22"/>
          <w:szCs w:val="22"/>
          <w:shd w:val="clear" w:color="auto" w:fill="FFFFFF"/>
        </w:rPr>
        <w:t xml:space="preserve"> to collect your survey responses. They may have Terms of Service and Privacy policies outside of the control of the University of Kentucky that allows them to</w:t>
      </w:r>
      <w:r w:rsidR="001024D3">
        <w:rPr>
          <w:rStyle w:val="eop"/>
          <w:rFonts w:ascii="Calibri" w:hAnsi="Calibri" w:cs="Calibri"/>
          <w:color w:val="000000"/>
          <w:sz w:val="22"/>
          <w:szCs w:val="22"/>
          <w:shd w:val="clear" w:color="auto" w:fill="FFFFFF"/>
        </w:rPr>
        <w:t xml:space="preserve"> use your data for other purposes. </w:t>
      </w:r>
    </w:p>
    <w:p w14:paraId="7256F653" w14:textId="77777777" w:rsidR="00596052" w:rsidRDefault="00596052" w:rsidP="001024D3">
      <w:pPr>
        <w:autoSpaceDE w:val="0"/>
        <w:autoSpaceDN w:val="0"/>
        <w:adjustRightInd w:val="0"/>
        <w:rPr>
          <w:rStyle w:val="eop"/>
          <w:rFonts w:ascii="Calibri" w:hAnsi="Calibri" w:cs="Calibri"/>
          <w:color w:val="000000"/>
          <w:sz w:val="22"/>
          <w:szCs w:val="22"/>
          <w:shd w:val="clear" w:color="auto" w:fill="FFFFFF"/>
        </w:rPr>
      </w:pPr>
    </w:p>
    <w:p w14:paraId="29551807" w14:textId="77777777" w:rsidR="00753D49" w:rsidRDefault="00596052" w:rsidP="00753D49">
      <w:pPr>
        <w:autoSpaceDE w:val="0"/>
        <w:autoSpaceDN w:val="0"/>
        <w:adjustRightInd w:val="0"/>
        <w:rPr>
          <w:rFonts w:ascii="Calibri" w:hAnsi="Calibri" w:cs="Calibri"/>
          <w:iCs/>
          <w:sz w:val="22"/>
          <w:szCs w:val="22"/>
        </w:rPr>
      </w:pPr>
      <w:r w:rsidRPr="004E74C5">
        <w:rPr>
          <w:rFonts w:ascii="Calibri" w:hAnsi="Calibri" w:cs="Calibri"/>
          <w:iCs/>
          <w:sz w:val="22"/>
          <w:szCs w:val="22"/>
        </w:rPr>
        <w:t>We will make every effort to safeguard your</w:t>
      </w:r>
      <w:r>
        <w:rPr>
          <w:rFonts w:ascii="Calibri" w:hAnsi="Calibri" w:cs="Calibri"/>
          <w:iCs/>
          <w:sz w:val="22"/>
          <w:szCs w:val="22"/>
        </w:rPr>
        <w:t xml:space="preserve"> data</w:t>
      </w:r>
      <w:r w:rsidRPr="004E74C5">
        <w:rPr>
          <w:rFonts w:ascii="Calibri" w:hAnsi="Calibri" w:cs="Calibri"/>
          <w:iCs/>
          <w:sz w:val="22"/>
          <w:szCs w:val="22"/>
        </w:rPr>
        <w:t xml:space="preserve">. </w:t>
      </w:r>
      <w:r>
        <w:rPr>
          <w:rFonts w:ascii="Calibri" w:hAnsi="Calibri" w:cs="Calibri"/>
          <w:iCs/>
          <w:sz w:val="22"/>
          <w:szCs w:val="22"/>
        </w:rPr>
        <w:t xml:space="preserve">However, we cannot guarantee the security of data obtained via the internet.  </w:t>
      </w:r>
    </w:p>
    <w:p w14:paraId="0C5CC095" w14:textId="77777777" w:rsidR="00001213" w:rsidRDefault="00001213" w:rsidP="00753D49">
      <w:pPr>
        <w:autoSpaceDE w:val="0"/>
        <w:autoSpaceDN w:val="0"/>
        <w:adjustRightInd w:val="0"/>
        <w:rPr>
          <w:rFonts w:ascii="Calibri" w:hAnsi="Calibri" w:cs="Calibri"/>
          <w:b/>
          <w:bCs/>
          <w:iCs/>
          <w:color w:val="000000" w:themeColor="text1"/>
          <w:sz w:val="22"/>
          <w:szCs w:val="22"/>
        </w:rPr>
      </w:pPr>
    </w:p>
    <w:p w14:paraId="01B0BFCA" w14:textId="5B9C0AF2" w:rsidR="00D87F59" w:rsidRPr="00753D49" w:rsidRDefault="00D87F59" w:rsidP="00753D49">
      <w:pPr>
        <w:autoSpaceDE w:val="0"/>
        <w:autoSpaceDN w:val="0"/>
        <w:adjustRightInd w:val="0"/>
        <w:rPr>
          <w:rFonts w:ascii="Calibri" w:hAnsi="Calibri" w:cs="Calibri"/>
          <w:iCs/>
          <w:sz w:val="22"/>
          <w:szCs w:val="22"/>
        </w:rPr>
      </w:pPr>
      <w:r>
        <w:rPr>
          <w:rFonts w:ascii="Calibri" w:hAnsi="Calibri" w:cs="Calibri"/>
          <w:b/>
          <w:bCs/>
          <w:iCs/>
          <w:color w:val="000000" w:themeColor="text1"/>
          <w:sz w:val="22"/>
          <w:szCs w:val="22"/>
        </w:rPr>
        <w:t>Reward:</w:t>
      </w:r>
    </w:p>
    <w:p w14:paraId="12ED92AE" w14:textId="77777777" w:rsidR="00DB3549" w:rsidRDefault="00DB3549" w:rsidP="00DB3549">
      <w:pPr>
        <w:rPr>
          <w:rFonts w:ascii="Calibri" w:hAnsi="Calibri" w:cs="Calibri"/>
          <w:iCs/>
          <w:sz w:val="22"/>
          <w:szCs w:val="22"/>
        </w:rPr>
      </w:pPr>
      <w:r>
        <w:rPr>
          <w:rFonts w:ascii="Calibri" w:hAnsi="Calibri" w:cs="Calibri"/>
          <w:i/>
          <w:color w:val="2E74B5" w:themeColor="accent5" w:themeShade="BF"/>
          <w:sz w:val="22"/>
          <w:szCs w:val="22"/>
        </w:rPr>
        <w:t xml:space="preserve">IF APPLICABLE: </w:t>
      </w:r>
      <w:r>
        <w:rPr>
          <w:rFonts w:ascii="Calibri" w:hAnsi="Calibri" w:cs="Calibri"/>
          <w:iCs/>
          <w:sz w:val="22"/>
          <w:szCs w:val="22"/>
        </w:rPr>
        <w:t xml:space="preserve">You will be paid </w:t>
      </w:r>
      <w:r>
        <w:rPr>
          <w:rFonts w:ascii="Calibri" w:hAnsi="Calibri" w:cs="Calibri"/>
          <w:i/>
          <w:color w:val="2E74B5" w:themeColor="accent5" w:themeShade="BF"/>
          <w:sz w:val="22"/>
          <w:szCs w:val="22"/>
        </w:rPr>
        <w:t xml:space="preserve">(XXX) </w:t>
      </w:r>
      <w:r>
        <w:rPr>
          <w:rFonts w:ascii="Calibri" w:hAnsi="Calibri" w:cs="Calibri"/>
          <w:iCs/>
          <w:sz w:val="22"/>
          <w:szCs w:val="22"/>
        </w:rPr>
        <w:t xml:space="preserve">for participating in our study.  </w:t>
      </w:r>
      <w:r>
        <w:rPr>
          <w:rFonts w:ascii="Calibri" w:hAnsi="Calibri" w:cs="Calibri"/>
          <w:i/>
          <w:color w:val="2E74B5" w:themeColor="accent5" w:themeShade="BF"/>
          <w:sz w:val="22"/>
          <w:szCs w:val="22"/>
        </w:rPr>
        <w:t>(Explain any conditions for receiving the reward)</w:t>
      </w:r>
      <w:r>
        <w:rPr>
          <w:rFonts w:ascii="Calibri" w:hAnsi="Calibri" w:cs="Calibri"/>
          <w:iCs/>
          <w:sz w:val="22"/>
          <w:szCs w:val="22"/>
        </w:rPr>
        <w:t>.</w:t>
      </w:r>
    </w:p>
    <w:p w14:paraId="3F20CD77" w14:textId="77777777" w:rsidR="00DB3549" w:rsidRDefault="00DB3549" w:rsidP="00DB3549">
      <w:pPr>
        <w:rPr>
          <w:rFonts w:ascii="Calibri" w:hAnsi="Calibri" w:cs="Calibri"/>
          <w:iCs/>
          <w:sz w:val="22"/>
          <w:szCs w:val="22"/>
        </w:rPr>
      </w:pPr>
    </w:p>
    <w:p w14:paraId="582041B4" w14:textId="7110637D" w:rsidR="007B45B9" w:rsidRPr="009560FF" w:rsidRDefault="00DB3549" w:rsidP="00DB3549">
      <w:pPr>
        <w:rPr>
          <w:rFonts w:ascii="Calibri" w:hAnsi="Calibri" w:cs="Calibri"/>
          <w:iCs/>
          <w:sz w:val="22"/>
          <w:szCs w:val="22"/>
        </w:rPr>
      </w:pPr>
      <w:r>
        <w:rPr>
          <w:rFonts w:ascii="Calibri" w:hAnsi="Calibri" w:cs="Calibri"/>
          <w:i/>
          <w:color w:val="2E74B5" w:themeColor="accent5" w:themeShade="BF"/>
          <w:sz w:val="22"/>
          <w:szCs w:val="22"/>
        </w:rPr>
        <w:t xml:space="preserve">IF APPLICABLE: </w:t>
      </w:r>
      <w:r>
        <w:rPr>
          <w:rFonts w:ascii="Calibri" w:hAnsi="Calibri" w:cs="Calibri"/>
          <w:iCs/>
          <w:color w:val="000000" w:themeColor="text1"/>
          <w:sz w:val="22"/>
          <w:szCs w:val="22"/>
        </w:rPr>
        <w:t xml:space="preserve">You will be entered into a gift card drawing for </w:t>
      </w:r>
      <w:r>
        <w:rPr>
          <w:rFonts w:ascii="Calibri" w:hAnsi="Calibri" w:cs="Calibri"/>
          <w:i/>
          <w:color w:val="2E74B5" w:themeColor="accent5" w:themeShade="BF"/>
          <w:sz w:val="22"/>
          <w:szCs w:val="22"/>
        </w:rPr>
        <w:t>(XXX)</w:t>
      </w:r>
      <w:r>
        <w:rPr>
          <w:rFonts w:ascii="Calibri" w:hAnsi="Calibri" w:cs="Calibri"/>
          <w:iCs/>
          <w:color w:val="000000" w:themeColor="text1"/>
          <w:sz w:val="22"/>
          <w:szCs w:val="22"/>
        </w:rPr>
        <w:t xml:space="preserve"> for participating in our study. You have an </w:t>
      </w:r>
      <w:r w:rsidRPr="009560FF">
        <w:rPr>
          <w:rFonts w:ascii="Calibri" w:hAnsi="Calibri" w:cs="Calibri"/>
          <w:iCs/>
          <w:color w:val="000000" w:themeColor="text1"/>
          <w:sz w:val="22"/>
          <w:szCs w:val="22"/>
        </w:rPr>
        <w:t xml:space="preserve">approximate 1 in </w:t>
      </w:r>
      <w:r w:rsidRPr="009560FF">
        <w:rPr>
          <w:rFonts w:ascii="Calibri" w:hAnsi="Calibri" w:cs="Calibri"/>
          <w:i/>
          <w:color w:val="2E74B5" w:themeColor="accent5" w:themeShade="BF"/>
          <w:sz w:val="22"/>
          <w:szCs w:val="22"/>
        </w:rPr>
        <w:t xml:space="preserve">(XXX) </w:t>
      </w:r>
      <w:r w:rsidRPr="009560FF">
        <w:rPr>
          <w:rFonts w:ascii="Calibri" w:hAnsi="Calibri" w:cs="Calibri"/>
          <w:iCs/>
          <w:sz w:val="22"/>
          <w:szCs w:val="22"/>
        </w:rPr>
        <w:t xml:space="preserve">chance of winning. </w:t>
      </w:r>
      <w:r w:rsidRPr="009560FF">
        <w:rPr>
          <w:rFonts w:ascii="Calibri" w:hAnsi="Calibri" w:cs="Calibri"/>
          <w:i/>
          <w:color w:val="2E74B5" w:themeColor="accent5" w:themeShade="BF"/>
          <w:sz w:val="22"/>
          <w:szCs w:val="22"/>
        </w:rPr>
        <w:t>(Explain any conditions for receiving the reward)</w:t>
      </w:r>
      <w:r w:rsidRPr="009560FF">
        <w:rPr>
          <w:rFonts w:ascii="Calibri" w:hAnsi="Calibri" w:cs="Calibri"/>
          <w:iCs/>
          <w:sz w:val="22"/>
          <w:szCs w:val="22"/>
        </w:rPr>
        <w:t>.</w:t>
      </w:r>
    </w:p>
    <w:p w14:paraId="5F448495" w14:textId="26A1C14A" w:rsidR="007B45B9" w:rsidRDefault="007B45B9" w:rsidP="007B45B9">
      <w:pPr>
        <w:spacing w:before="120" w:after="120"/>
        <w:rPr>
          <w:rFonts w:ascii="Arial" w:hAnsi="Arial" w:cs="Arial"/>
          <w:iCs/>
          <w:color w:val="000000"/>
        </w:rPr>
      </w:pPr>
      <w:r w:rsidRPr="009560FF">
        <w:rPr>
          <w:rFonts w:ascii="Calibri" w:hAnsi="Calibri" w:cs="Calibri"/>
          <w:i/>
          <w:color w:val="2E74B5" w:themeColor="accent5" w:themeShade="BF"/>
          <w:sz w:val="22"/>
          <w:szCs w:val="22"/>
        </w:rPr>
        <w:t xml:space="preserve">IF PAYMENT IS INCLUDED: </w:t>
      </w:r>
      <w:r w:rsidRPr="009560FF">
        <w:rPr>
          <w:rFonts w:asciiTheme="minorHAnsi" w:hAnsiTheme="minorHAnsi" w:cstheme="minorHAnsi"/>
          <w:iCs/>
          <w:color w:val="000000"/>
          <w:sz w:val="22"/>
          <w:szCs w:val="22"/>
        </w:rPr>
        <w:t>With a few exceptions, study payments are considered taxable income reportable to the Internal Review Service (IRS).  A form 1099 will be sent to you if your total payments for research participation are $</w:t>
      </w:r>
      <w:r w:rsidR="00C251CB">
        <w:rPr>
          <w:rFonts w:asciiTheme="minorHAnsi" w:hAnsiTheme="minorHAnsi" w:cstheme="minorHAnsi"/>
          <w:iCs/>
          <w:color w:val="000000"/>
          <w:sz w:val="22"/>
          <w:szCs w:val="22"/>
        </w:rPr>
        <w:t>2000</w:t>
      </w:r>
      <w:r w:rsidRPr="009560FF">
        <w:rPr>
          <w:rFonts w:asciiTheme="minorHAnsi" w:hAnsiTheme="minorHAnsi" w:cstheme="minorHAnsi"/>
          <w:iCs/>
          <w:color w:val="000000"/>
          <w:sz w:val="22"/>
          <w:szCs w:val="22"/>
        </w:rPr>
        <w:t xml:space="preserve"> or more in a calendar year.</w:t>
      </w:r>
      <w:r w:rsidRPr="009560FF">
        <w:rPr>
          <w:rFonts w:ascii="Arial" w:hAnsi="Arial" w:cs="Arial"/>
          <w:iCs/>
          <w:color w:val="000000"/>
        </w:rPr>
        <w:t xml:space="preserve"> </w:t>
      </w:r>
    </w:p>
    <w:p w14:paraId="007DE33D" w14:textId="78834D36" w:rsidR="005C2A6C" w:rsidRPr="005C2A6C" w:rsidRDefault="005C2A6C" w:rsidP="005C2A6C">
      <w:pPr>
        <w:rPr>
          <w:rFonts w:ascii="Calibri" w:eastAsia="Aptos" w:hAnsi="Calibri" w:cs="Calibri"/>
          <w:sz w:val="22"/>
          <w:szCs w:val="22"/>
        </w:rPr>
      </w:pPr>
      <w:r w:rsidRPr="00D30335">
        <w:rPr>
          <w:rFonts w:ascii="Calibri" w:hAnsi="Calibri" w:cs="Calibri"/>
          <w:i/>
          <w:color w:val="2E74B5" w:themeColor="accent5" w:themeShade="BF"/>
          <w:sz w:val="22"/>
          <w:szCs w:val="22"/>
        </w:rPr>
        <w:t>IF PAYMENT IS INCLUDED</w:t>
      </w:r>
      <w:r>
        <w:rPr>
          <w:rFonts w:ascii="Calibri" w:hAnsi="Calibri" w:cs="Calibri"/>
          <w:i/>
          <w:color w:val="2E74B5" w:themeColor="accent5" w:themeShade="BF"/>
          <w:sz w:val="22"/>
          <w:szCs w:val="22"/>
        </w:rPr>
        <w:t xml:space="preserve"> AND FRAUD IS A CONCERN</w:t>
      </w:r>
      <w:r w:rsidRPr="00D30335">
        <w:rPr>
          <w:rFonts w:ascii="Calibri" w:hAnsi="Calibri" w:cs="Calibri"/>
          <w:i/>
          <w:color w:val="2E74B5" w:themeColor="accent5" w:themeShade="BF"/>
          <w:sz w:val="22"/>
          <w:szCs w:val="22"/>
        </w:rPr>
        <w:t>:</w:t>
      </w:r>
      <w:r>
        <w:rPr>
          <w:rFonts w:ascii="Calibri" w:hAnsi="Calibri" w:cs="Calibri"/>
          <w:i/>
          <w:color w:val="2E74B5" w:themeColor="accent5" w:themeShade="BF"/>
          <w:sz w:val="22"/>
          <w:szCs w:val="22"/>
        </w:rPr>
        <w:t xml:space="preserve"> </w:t>
      </w:r>
      <w:r>
        <w:rPr>
          <w:rFonts w:ascii="Calibri" w:eastAsia="Aptos" w:hAnsi="Calibri" w:cs="Calibri"/>
          <w:sz w:val="22"/>
          <w:szCs w:val="22"/>
        </w:rPr>
        <w:t>S</w:t>
      </w:r>
      <w:r w:rsidRPr="00666ACC">
        <w:rPr>
          <w:rFonts w:ascii="Calibri" w:eastAsia="Aptos" w:hAnsi="Calibri" w:cs="Calibri"/>
          <w:sz w:val="22"/>
          <w:szCs w:val="22"/>
        </w:rPr>
        <w:t>ubmitting fake responses for payment is likely fraud and reportable to authorities.</w:t>
      </w:r>
    </w:p>
    <w:p w14:paraId="3E268DC3" w14:textId="208A3498" w:rsidR="00DB3549" w:rsidRPr="007B45B9" w:rsidRDefault="007B45B9" w:rsidP="007B45B9">
      <w:pPr>
        <w:spacing w:before="120" w:after="120"/>
        <w:rPr>
          <w:rFonts w:ascii="Arial" w:hAnsi="Arial" w:cs="Arial"/>
          <w:color w:val="000000"/>
        </w:rPr>
      </w:pPr>
      <w:r w:rsidRPr="009560FF">
        <w:rPr>
          <w:rFonts w:ascii="Calibri" w:hAnsi="Calibri" w:cs="Calibri"/>
          <w:i/>
          <w:color w:val="2E74B5" w:themeColor="accent5" w:themeShade="BF"/>
          <w:sz w:val="22"/>
          <w:szCs w:val="22"/>
        </w:rPr>
        <w:t xml:space="preserve">IF PAYMENT IS NOT INCLUDED: </w:t>
      </w:r>
      <w:r w:rsidRPr="009560FF">
        <w:rPr>
          <w:rFonts w:ascii="Arial" w:hAnsi="Arial" w:cs="Arial"/>
          <w:color w:val="000000"/>
        </w:rPr>
        <w:t>You will not receive any rewards or payment for taking part in the study.</w:t>
      </w:r>
      <w:r>
        <w:rPr>
          <w:rFonts w:ascii="Arial" w:hAnsi="Arial" w:cs="Arial"/>
          <w:color w:val="000000"/>
        </w:rPr>
        <w:t xml:space="preserve"> </w:t>
      </w:r>
    </w:p>
    <w:p w14:paraId="68195651" w14:textId="77777777" w:rsidR="00DB3549" w:rsidRDefault="00DB3549" w:rsidP="00DB3549">
      <w:pPr>
        <w:rPr>
          <w:rFonts w:ascii="Calibri" w:hAnsi="Calibri" w:cs="Calibri"/>
          <w:iCs/>
          <w:sz w:val="22"/>
          <w:szCs w:val="22"/>
        </w:rPr>
      </w:pPr>
      <w:r>
        <w:rPr>
          <w:rFonts w:ascii="Calibri" w:hAnsi="Calibri" w:cs="Calibri"/>
          <w:i/>
          <w:color w:val="2E74B5" w:themeColor="accent5" w:themeShade="BF"/>
          <w:sz w:val="22"/>
          <w:szCs w:val="22"/>
        </w:rPr>
        <w:t xml:space="preserve">IF APPLICABLE: </w:t>
      </w:r>
      <w:r>
        <w:rPr>
          <w:rFonts w:ascii="Calibri" w:hAnsi="Calibri" w:cs="Calibri"/>
          <w:iCs/>
          <w:sz w:val="22"/>
          <w:szCs w:val="22"/>
        </w:rPr>
        <w:t xml:space="preserve">You will receive class credit for participating in our study. Alternatives for class credit are available if you don’t wish to participate. </w:t>
      </w:r>
    </w:p>
    <w:p w14:paraId="3DC05B29" w14:textId="77777777" w:rsidR="00DB3549" w:rsidRPr="00D86A5F" w:rsidRDefault="00DB3549" w:rsidP="00DB3549">
      <w:pPr>
        <w:rPr>
          <w:rFonts w:ascii="Calibri" w:hAnsi="Calibri" w:cs="Calibri"/>
          <w:iCs/>
          <w:sz w:val="22"/>
          <w:szCs w:val="22"/>
        </w:rPr>
      </w:pPr>
    </w:p>
    <w:p w14:paraId="5CDCCA7B" w14:textId="3BCF9D73" w:rsidR="00BA3DC1" w:rsidRDefault="00BA3DC1" w:rsidP="001D7A31">
      <w:pPr>
        <w:rPr>
          <w:rFonts w:ascii="Calibri" w:hAnsi="Calibri" w:cs="Calibri"/>
          <w:b/>
          <w:bCs/>
          <w:iCs/>
          <w:sz w:val="22"/>
          <w:szCs w:val="22"/>
        </w:rPr>
      </w:pPr>
      <w:r>
        <w:rPr>
          <w:rFonts w:ascii="Calibri" w:hAnsi="Calibri" w:cs="Calibri"/>
          <w:b/>
          <w:bCs/>
          <w:iCs/>
          <w:sz w:val="22"/>
          <w:szCs w:val="22"/>
        </w:rPr>
        <w:t xml:space="preserve">Alternative Opportunities: </w:t>
      </w:r>
    </w:p>
    <w:p w14:paraId="383EA1A9" w14:textId="0EF4DC7D" w:rsidR="00BA3DC1" w:rsidRDefault="00BA3DC1" w:rsidP="001D7A31">
      <w:pPr>
        <w:rPr>
          <w:rFonts w:ascii="Calibri" w:hAnsi="Calibri" w:cs="Calibri"/>
          <w:i/>
          <w:color w:val="2E74B5" w:themeColor="accent5" w:themeShade="BF"/>
          <w:sz w:val="22"/>
          <w:szCs w:val="22"/>
        </w:rPr>
      </w:pPr>
      <w:r>
        <w:rPr>
          <w:rFonts w:ascii="Calibri" w:hAnsi="Calibri" w:cs="Calibri"/>
          <w:iCs/>
          <w:sz w:val="22"/>
          <w:szCs w:val="22"/>
        </w:rPr>
        <w:t>We</w:t>
      </w:r>
      <w:r w:rsidR="004F2234">
        <w:rPr>
          <w:rFonts w:ascii="Calibri" w:hAnsi="Calibri" w:cs="Calibri"/>
          <w:iCs/>
          <w:sz w:val="22"/>
          <w:szCs w:val="22"/>
        </w:rPr>
        <w:t xml:space="preserve"> know of no</w:t>
      </w:r>
      <w:r w:rsidR="008F4D8F">
        <w:rPr>
          <w:rFonts w:ascii="Calibri" w:hAnsi="Calibri" w:cs="Calibri"/>
          <w:iCs/>
          <w:sz w:val="22"/>
          <w:szCs w:val="22"/>
        </w:rPr>
        <w:t xml:space="preserve"> alternative</w:t>
      </w:r>
      <w:r w:rsidR="007B5042">
        <w:rPr>
          <w:rFonts w:ascii="Calibri" w:hAnsi="Calibri" w:cs="Calibri"/>
          <w:iCs/>
          <w:sz w:val="22"/>
          <w:szCs w:val="22"/>
        </w:rPr>
        <w:t xml:space="preserve"> </w:t>
      </w:r>
      <w:r w:rsidR="005E750A">
        <w:rPr>
          <w:rFonts w:ascii="Calibri" w:hAnsi="Calibri" w:cs="Calibri"/>
          <w:iCs/>
          <w:sz w:val="22"/>
          <w:szCs w:val="22"/>
        </w:rPr>
        <w:t>except not</w:t>
      </w:r>
      <w:r w:rsidR="00673A9A">
        <w:rPr>
          <w:rFonts w:ascii="Calibri" w:hAnsi="Calibri" w:cs="Calibri"/>
          <w:iCs/>
          <w:sz w:val="22"/>
          <w:szCs w:val="22"/>
        </w:rPr>
        <w:t xml:space="preserve"> to participate</w:t>
      </w:r>
      <w:r w:rsidR="00371D77">
        <w:rPr>
          <w:rFonts w:ascii="Calibri" w:hAnsi="Calibri" w:cs="Calibri"/>
          <w:iCs/>
          <w:sz w:val="22"/>
          <w:szCs w:val="22"/>
        </w:rPr>
        <w:t xml:space="preserve"> </w:t>
      </w:r>
      <w:r w:rsidR="006F1655">
        <w:rPr>
          <w:rFonts w:ascii="Calibri" w:hAnsi="Calibri" w:cs="Calibri"/>
          <w:iCs/>
          <w:sz w:val="22"/>
          <w:szCs w:val="22"/>
        </w:rPr>
        <w:t xml:space="preserve">in </w:t>
      </w:r>
      <w:r w:rsidR="0082598B">
        <w:rPr>
          <w:rFonts w:ascii="Calibri" w:hAnsi="Calibri" w:cs="Calibri"/>
          <w:iCs/>
          <w:sz w:val="22"/>
          <w:szCs w:val="22"/>
        </w:rPr>
        <w:t>our study</w:t>
      </w:r>
      <w:r w:rsidR="00C00C9C">
        <w:rPr>
          <w:rFonts w:ascii="Calibri" w:hAnsi="Calibri" w:cs="Calibri"/>
          <w:iCs/>
          <w:sz w:val="22"/>
          <w:szCs w:val="22"/>
        </w:rPr>
        <w:t xml:space="preserve">. </w:t>
      </w:r>
      <w:r w:rsidR="008C0AF0">
        <w:rPr>
          <w:rFonts w:ascii="Calibri" w:hAnsi="Calibri" w:cs="Calibri"/>
          <w:i/>
          <w:color w:val="2E74B5" w:themeColor="accent5" w:themeShade="BF"/>
          <w:sz w:val="22"/>
          <w:szCs w:val="22"/>
        </w:rPr>
        <w:t>(</w:t>
      </w:r>
      <w:r w:rsidR="004F2234">
        <w:rPr>
          <w:rFonts w:ascii="Calibri" w:hAnsi="Calibri" w:cs="Calibri"/>
          <w:i/>
          <w:color w:val="2E74B5" w:themeColor="accent5" w:themeShade="BF"/>
          <w:sz w:val="22"/>
          <w:szCs w:val="22"/>
        </w:rPr>
        <w:t>OR d</w:t>
      </w:r>
      <w:r w:rsidR="008C0AF0">
        <w:rPr>
          <w:rFonts w:ascii="Calibri" w:hAnsi="Calibri" w:cs="Calibri"/>
          <w:i/>
          <w:color w:val="2E74B5" w:themeColor="accent5" w:themeShade="BF"/>
          <w:sz w:val="22"/>
          <w:szCs w:val="22"/>
        </w:rPr>
        <w:t xml:space="preserve">escribe alternative </w:t>
      </w:r>
      <w:r w:rsidR="002E1D9E">
        <w:rPr>
          <w:rFonts w:ascii="Calibri" w:hAnsi="Calibri" w:cs="Calibri"/>
          <w:i/>
          <w:color w:val="2E74B5" w:themeColor="accent5" w:themeShade="BF"/>
          <w:sz w:val="22"/>
          <w:szCs w:val="22"/>
        </w:rPr>
        <w:t>opportunitie</w:t>
      </w:r>
      <w:r w:rsidR="00176095">
        <w:rPr>
          <w:rFonts w:ascii="Calibri" w:hAnsi="Calibri" w:cs="Calibri"/>
          <w:i/>
          <w:color w:val="2E74B5" w:themeColor="accent5" w:themeShade="BF"/>
          <w:sz w:val="22"/>
          <w:szCs w:val="22"/>
        </w:rPr>
        <w:t>s</w:t>
      </w:r>
      <w:r w:rsidR="004D5CF9">
        <w:rPr>
          <w:rFonts w:ascii="Calibri" w:hAnsi="Calibri" w:cs="Calibri"/>
          <w:i/>
          <w:color w:val="2E74B5" w:themeColor="accent5" w:themeShade="BF"/>
          <w:sz w:val="22"/>
          <w:szCs w:val="22"/>
        </w:rPr>
        <w:t>).</w:t>
      </w:r>
    </w:p>
    <w:p w14:paraId="14666CDB" w14:textId="77777777" w:rsidR="00D272A7" w:rsidRDefault="00D272A7" w:rsidP="001D7A31">
      <w:pPr>
        <w:rPr>
          <w:rFonts w:ascii="Calibri" w:hAnsi="Calibri" w:cs="Calibri"/>
          <w:i/>
          <w:color w:val="2E74B5" w:themeColor="accent5" w:themeShade="BF"/>
          <w:sz w:val="22"/>
          <w:szCs w:val="22"/>
        </w:rPr>
      </w:pPr>
    </w:p>
    <w:p w14:paraId="71CFCFB3" w14:textId="57A5EC75" w:rsidR="00D272A7" w:rsidRPr="00D272A7" w:rsidRDefault="00D272A7" w:rsidP="001D7A31">
      <w:pPr>
        <w:rPr>
          <w:rFonts w:ascii="Calibri" w:hAnsi="Calibri" w:cs="Calibri"/>
          <w:iCs/>
          <w:sz w:val="22"/>
          <w:szCs w:val="22"/>
        </w:rPr>
      </w:pPr>
      <w:r>
        <w:rPr>
          <w:rFonts w:ascii="Calibri" w:hAnsi="Calibri" w:cs="Calibri"/>
          <w:i/>
          <w:color w:val="2E74B5" w:themeColor="accent5" w:themeShade="BF"/>
          <w:sz w:val="22"/>
          <w:szCs w:val="22"/>
        </w:rPr>
        <w:t xml:space="preserve">IF APPLICABLE: </w:t>
      </w:r>
      <w:r>
        <w:rPr>
          <w:rFonts w:ascii="Calibri" w:hAnsi="Calibri" w:cs="Calibri"/>
          <w:iCs/>
          <w:sz w:val="22"/>
          <w:szCs w:val="22"/>
        </w:rPr>
        <w:t>See your course syllabus or instructor for more information</w:t>
      </w:r>
      <w:r w:rsidR="00435327">
        <w:rPr>
          <w:rFonts w:ascii="Calibri" w:hAnsi="Calibri" w:cs="Calibri"/>
          <w:iCs/>
          <w:sz w:val="22"/>
          <w:szCs w:val="22"/>
        </w:rPr>
        <w:t xml:space="preserve"> about alternative class credit</w:t>
      </w:r>
      <w:r>
        <w:rPr>
          <w:rFonts w:ascii="Calibri" w:hAnsi="Calibri" w:cs="Calibri"/>
          <w:iCs/>
          <w:sz w:val="22"/>
          <w:szCs w:val="22"/>
        </w:rPr>
        <w:t>.</w:t>
      </w:r>
    </w:p>
    <w:p w14:paraId="7BF462C4" w14:textId="77777777" w:rsidR="001D7A31" w:rsidRPr="004E74C5" w:rsidRDefault="001D7A31" w:rsidP="001D7A31">
      <w:pPr>
        <w:rPr>
          <w:rFonts w:ascii="Calibri" w:hAnsi="Calibri" w:cs="Calibri"/>
          <w:iCs/>
          <w:color w:val="000000" w:themeColor="text1"/>
          <w:sz w:val="22"/>
          <w:szCs w:val="22"/>
        </w:rPr>
      </w:pPr>
    </w:p>
    <w:p w14:paraId="31E98FE1" w14:textId="507B0EAF" w:rsidR="000267A1" w:rsidRPr="001756D5" w:rsidRDefault="007D2BF7" w:rsidP="001D7A31">
      <w:pPr>
        <w:rPr>
          <w:rFonts w:ascii="Calibri" w:hAnsi="Calibri" w:cs="Calibri"/>
          <w:b/>
          <w:bCs/>
          <w:iCs/>
          <w:color w:val="000000" w:themeColor="text1"/>
          <w:sz w:val="22"/>
          <w:szCs w:val="22"/>
        </w:rPr>
      </w:pPr>
      <w:r>
        <w:rPr>
          <w:rFonts w:ascii="Calibri" w:hAnsi="Calibri" w:cs="Calibri"/>
          <w:b/>
          <w:bCs/>
          <w:iCs/>
          <w:color w:val="000000" w:themeColor="text1"/>
          <w:sz w:val="22"/>
          <w:szCs w:val="22"/>
        </w:rPr>
        <w:t>Confidentiality</w:t>
      </w:r>
      <w:r w:rsidR="001756D5">
        <w:rPr>
          <w:rFonts w:ascii="Calibri" w:hAnsi="Calibri" w:cs="Calibri"/>
          <w:b/>
          <w:bCs/>
          <w:iCs/>
          <w:color w:val="000000" w:themeColor="text1"/>
          <w:sz w:val="22"/>
          <w:szCs w:val="22"/>
        </w:rPr>
        <w:t xml:space="preserve"> and </w:t>
      </w:r>
      <w:r w:rsidR="00420811">
        <w:rPr>
          <w:rFonts w:ascii="Calibri" w:hAnsi="Calibri" w:cs="Calibri"/>
          <w:b/>
          <w:bCs/>
          <w:iCs/>
          <w:color w:val="000000" w:themeColor="text1"/>
          <w:sz w:val="22"/>
          <w:szCs w:val="22"/>
        </w:rPr>
        <w:t>Future Use</w:t>
      </w:r>
      <w:r w:rsidR="001756D5">
        <w:rPr>
          <w:rFonts w:ascii="Calibri" w:hAnsi="Calibri" w:cs="Calibri"/>
          <w:b/>
          <w:bCs/>
          <w:iCs/>
          <w:color w:val="000000" w:themeColor="text1"/>
          <w:sz w:val="22"/>
          <w:szCs w:val="22"/>
        </w:rPr>
        <w:t>:</w:t>
      </w:r>
    </w:p>
    <w:p w14:paraId="64210B31" w14:textId="7DD3F842" w:rsidR="00F42E36" w:rsidRDefault="00D91994" w:rsidP="001D7A31">
      <w:pPr>
        <w:rPr>
          <w:rFonts w:ascii="Calibri" w:hAnsi="Calibri" w:cs="Calibri"/>
          <w:iCs/>
          <w:color w:val="000000" w:themeColor="text1"/>
          <w:sz w:val="22"/>
          <w:szCs w:val="22"/>
        </w:rPr>
      </w:pPr>
      <w:r>
        <w:rPr>
          <w:rFonts w:ascii="Calibri" w:hAnsi="Calibri" w:cs="Calibri"/>
          <w:iCs/>
          <w:color w:val="000000" w:themeColor="text1"/>
          <w:sz w:val="22"/>
          <w:szCs w:val="22"/>
        </w:rPr>
        <w:t>We will keep your</w:t>
      </w:r>
      <w:r w:rsidR="001D7A31">
        <w:rPr>
          <w:rFonts w:ascii="Calibri" w:hAnsi="Calibri" w:cs="Calibri"/>
          <w:iCs/>
          <w:color w:val="000000" w:themeColor="text1"/>
          <w:sz w:val="22"/>
          <w:szCs w:val="22"/>
        </w:rPr>
        <w:t xml:space="preserve"> </w:t>
      </w:r>
      <w:r w:rsidR="00EC3FD7">
        <w:rPr>
          <w:rFonts w:ascii="Calibri" w:hAnsi="Calibri" w:cs="Calibri"/>
          <w:i/>
          <w:color w:val="2E74B5" w:themeColor="accent5" w:themeShade="BF"/>
          <w:sz w:val="22"/>
          <w:szCs w:val="22"/>
        </w:rPr>
        <w:t>(survey, questionnaire, interview)</w:t>
      </w:r>
      <w:r w:rsidR="00795B24">
        <w:rPr>
          <w:rFonts w:ascii="Calibri" w:hAnsi="Calibri" w:cs="Calibri"/>
          <w:iCs/>
          <w:color w:val="000000" w:themeColor="text1"/>
          <w:sz w:val="22"/>
          <w:szCs w:val="22"/>
        </w:rPr>
        <w:t xml:space="preserve"> </w:t>
      </w:r>
      <w:r w:rsidR="001D7A31">
        <w:rPr>
          <w:rFonts w:ascii="Calibri" w:hAnsi="Calibri" w:cs="Calibri"/>
          <w:iCs/>
          <w:color w:val="000000" w:themeColor="text1"/>
          <w:sz w:val="22"/>
          <w:szCs w:val="22"/>
        </w:rPr>
        <w:t>response</w:t>
      </w:r>
      <w:r w:rsidR="00795B24">
        <w:rPr>
          <w:rFonts w:ascii="Calibri" w:hAnsi="Calibri" w:cs="Calibri"/>
          <w:iCs/>
          <w:color w:val="000000" w:themeColor="text1"/>
          <w:sz w:val="22"/>
          <w:szCs w:val="22"/>
        </w:rPr>
        <w:t>s</w:t>
      </w:r>
      <w:r w:rsidR="001D7A31">
        <w:rPr>
          <w:rFonts w:ascii="Calibri" w:hAnsi="Calibri" w:cs="Calibri"/>
          <w:iCs/>
          <w:color w:val="000000" w:themeColor="text1"/>
          <w:sz w:val="22"/>
          <w:szCs w:val="22"/>
        </w:rPr>
        <w:t xml:space="preserve"> confidential to the extent allowed by law. </w:t>
      </w:r>
      <w:r w:rsidR="00E90E0B">
        <w:rPr>
          <w:rFonts w:ascii="Calibri" w:hAnsi="Calibri" w:cs="Calibri"/>
          <w:iCs/>
          <w:color w:val="000000" w:themeColor="text1"/>
          <w:sz w:val="22"/>
          <w:szCs w:val="22"/>
        </w:rPr>
        <w:t xml:space="preserve">Officials at the University of Kentucky may look at records that identify you to make sure the research is done properly. </w:t>
      </w:r>
      <w:r w:rsidR="0040525D">
        <w:rPr>
          <w:rFonts w:ascii="Calibri" w:hAnsi="Calibri" w:cs="Calibri"/>
          <w:iCs/>
          <w:color w:val="000000" w:themeColor="text1"/>
          <w:sz w:val="22"/>
          <w:szCs w:val="22"/>
        </w:rPr>
        <w:t>You will not be identified when we write about the study.</w:t>
      </w:r>
      <w:r w:rsidR="00C624EC">
        <w:rPr>
          <w:rFonts w:ascii="Calibri" w:hAnsi="Calibri" w:cs="Calibri"/>
          <w:iCs/>
          <w:color w:val="000000" w:themeColor="text1"/>
          <w:sz w:val="22"/>
          <w:szCs w:val="22"/>
        </w:rPr>
        <w:t xml:space="preserve"> </w:t>
      </w:r>
    </w:p>
    <w:p w14:paraId="7003AF23" w14:textId="77777777" w:rsidR="00DD6E0D" w:rsidRDefault="00DD6E0D" w:rsidP="001D7A31">
      <w:pPr>
        <w:rPr>
          <w:rFonts w:ascii="Calibri" w:hAnsi="Calibri" w:cs="Calibri"/>
          <w:iCs/>
          <w:color w:val="000000" w:themeColor="text1"/>
          <w:sz w:val="22"/>
          <w:szCs w:val="22"/>
        </w:rPr>
      </w:pPr>
    </w:p>
    <w:p w14:paraId="5EB4FD3A" w14:textId="2FB9D35B" w:rsidR="00DD6E0D" w:rsidRPr="00DD6E0D" w:rsidRDefault="005D2D20" w:rsidP="001D7A31">
      <w:pPr>
        <w:rPr>
          <w:rFonts w:ascii="Calibri" w:hAnsi="Calibri" w:cs="Calibri"/>
          <w:i/>
          <w:color w:val="2E74B5" w:themeColor="accent5" w:themeShade="BF"/>
          <w:sz w:val="22"/>
          <w:szCs w:val="22"/>
        </w:rPr>
      </w:pPr>
      <w:r>
        <w:rPr>
          <w:rFonts w:ascii="Calibri" w:hAnsi="Calibri" w:cs="Calibri"/>
          <w:i/>
          <w:color w:val="2E74B5" w:themeColor="accent5" w:themeShade="BF"/>
          <w:sz w:val="22"/>
          <w:szCs w:val="22"/>
        </w:rPr>
        <w:t xml:space="preserve">A Future Use statement </w:t>
      </w:r>
      <w:r w:rsidR="00697D2D">
        <w:rPr>
          <w:rFonts w:ascii="Calibri" w:hAnsi="Calibri" w:cs="Calibri"/>
          <w:i/>
          <w:color w:val="2E74B5" w:themeColor="accent5" w:themeShade="BF"/>
          <w:sz w:val="22"/>
          <w:szCs w:val="22"/>
        </w:rPr>
        <w:t xml:space="preserve">must be included if any identifiable samples or private information </w:t>
      </w:r>
      <w:r w:rsidR="006E4933">
        <w:rPr>
          <w:rFonts w:ascii="Calibri" w:hAnsi="Calibri" w:cs="Calibri"/>
          <w:i/>
          <w:color w:val="2E74B5" w:themeColor="accent5" w:themeShade="BF"/>
          <w:sz w:val="22"/>
          <w:szCs w:val="22"/>
        </w:rPr>
        <w:t xml:space="preserve">is collected: </w:t>
      </w:r>
    </w:p>
    <w:p w14:paraId="205E9C46" w14:textId="77777777" w:rsidR="00C624EC" w:rsidRDefault="00C624EC" w:rsidP="001D7A31">
      <w:pPr>
        <w:rPr>
          <w:rFonts w:ascii="Calibri" w:hAnsi="Calibri" w:cs="Calibri"/>
          <w:iCs/>
          <w:color w:val="000000" w:themeColor="text1"/>
          <w:sz w:val="22"/>
          <w:szCs w:val="22"/>
        </w:rPr>
      </w:pPr>
    </w:p>
    <w:p w14:paraId="651E7611" w14:textId="4E35412A" w:rsidR="006E4933" w:rsidRPr="005D2D20" w:rsidRDefault="005D2D20" w:rsidP="001D7A31">
      <w:pPr>
        <w:rPr>
          <w:rFonts w:ascii="Calibri" w:hAnsi="Calibri" w:cs="Calibri"/>
          <w:iCs/>
          <w:color w:val="000000" w:themeColor="text1"/>
          <w:sz w:val="22"/>
          <w:szCs w:val="22"/>
        </w:rPr>
      </w:pPr>
      <w:r>
        <w:rPr>
          <w:rFonts w:ascii="Calibri" w:hAnsi="Calibri" w:cs="Calibri"/>
          <w:i/>
          <w:color w:val="2E74B5" w:themeColor="accent5" w:themeShade="BF"/>
          <w:sz w:val="22"/>
          <w:szCs w:val="22"/>
        </w:rPr>
        <w:t xml:space="preserve">EITHER: </w:t>
      </w:r>
      <w:r w:rsidR="00AD3E8F">
        <w:rPr>
          <w:rFonts w:ascii="Calibri" w:hAnsi="Calibri" w:cs="Calibri"/>
          <w:iCs/>
          <w:color w:val="000000" w:themeColor="text1"/>
          <w:sz w:val="22"/>
          <w:szCs w:val="22"/>
        </w:rPr>
        <w:t>Your identifiable information such as name, clinical record number</w:t>
      </w:r>
      <w:r w:rsidR="009D74C6">
        <w:rPr>
          <w:rFonts w:ascii="Calibri" w:hAnsi="Calibri" w:cs="Calibri"/>
          <w:iCs/>
          <w:color w:val="000000" w:themeColor="text1"/>
          <w:sz w:val="22"/>
          <w:szCs w:val="22"/>
        </w:rPr>
        <w:t xml:space="preserve">, or date of birth </w:t>
      </w:r>
      <w:r w:rsidR="00E20878">
        <w:rPr>
          <w:rFonts w:ascii="Calibri" w:hAnsi="Calibri" w:cs="Calibri"/>
          <w:iCs/>
          <w:color w:val="000000" w:themeColor="text1"/>
          <w:sz w:val="22"/>
          <w:szCs w:val="22"/>
        </w:rPr>
        <w:t>will</w:t>
      </w:r>
      <w:r w:rsidR="009D74C6">
        <w:rPr>
          <w:rFonts w:ascii="Calibri" w:hAnsi="Calibri" w:cs="Calibri"/>
          <w:iCs/>
          <w:color w:val="000000" w:themeColor="text1"/>
          <w:sz w:val="22"/>
          <w:szCs w:val="22"/>
        </w:rPr>
        <w:t xml:space="preserve"> be removed </w:t>
      </w:r>
      <w:r w:rsidR="00741B60">
        <w:rPr>
          <w:rFonts w:ascii="Calibri" w:hAnsi="Calibri" w:cs="Calibri"/>
          <w:iCs/>
          <w:color w:val="000000" w:themeColor="text1"/>
          <w:sz w:val="22"/>
          <w:szCs w:val="22"/>
        </w:rPr>
        <w:t xml:space="preserve">so that we can use </w:t>
      </w:r>
      <w:r w:rsidR="00F715F1">
        <w:rPr>
          <w:rFonts w:ascii="Calibri" w:hAnsi="Calibri" w:cs="Calibri"/>
          <w:iCs/>
          <w:color w:val="000000" w:themeColor="text1"/>
          <w:sz w:val="22"/>
          <w:szCs w:val="22"/>
        </w:rPr>
        <w:t>your responses for</w:t>
      </w:r>
      <w:r w:rsidR="00CD4B9D">
        <w:rPr>
          <w:rFonts w:ascii="Calibri" w:hAnsi="Calibri" w:cs="Calibri"/>
          <w:iCs/>
          <w:color w:val="000000" w:themeColor="text1"/>
          <w:sz w:val="22"/>
          <w:szCs w:val="22"/>
        </w:rPr>
        <w:t xml:space="preserve"> future research</w:t>
      </w:r>
      <w:r w:rsidR="00F715F1">
        <w:rPr>
          <w:rFonts w:ascii="Calibri" w:hAnsi="Calibri" w:cs="Calibri"/>
          <w:iCs/>
          <w:color w:val="000000" w:themeColor="text1"/>
          <w:sz w:val="22"/>
          <w:szCs w:val="22"/>
        </w:rPr>
        <w:t xml:space="preserve"> or share with other researchers</w:t>
      </w:r>
      <w:r w:rsidR="00CD4B9D">
        <w:rPr>
          <w:rFonts w:ascii="Calibri" w:hAnsi="Calibri" w:cs="Calibri"/>
          <w:iCs/>
          <w:color w:val="000000" w:themeColor="text1"/>
          <w:sz w:val="22"/>
          <w:szCs w:val="22"/>
        </w:rPr>
        <w:t>.</w:t>
      </w:r>
    </w:p>
    <w:p w14:paraId="7D1F4706" w14:textId="77777777" w:rsidR="007D04F2" w:rsidRDefault="007D04F2" w:rsidP="001D7A31">
      <w:pPr>
        <w:rPr>
          <w:rFonts w:ascii="Calibri" w:hAnsi="Calibri" w:cs="Calibri"/>
          <w:iCs/>
          <w:color w:val="000000" w:themeColor="text1"/>
          <w:sz w:val="22"/>
          <w:szCs w:val="22"/>
        </w:rPr>
      </w:pPr>
    </w:p>
    <w:p w14:paraId="697DE9F8" w14:textId="72A3CCCC" w:rsidR="001D7A31" w:rsidRDefault="005D2D20" w:rsidP="001D7A31">
      <w:pPr>
        <w:rPr>
          <w:rFonts w:ascii="Calibri" w:hAnsi="Calibri" w:cs="Calibri"/>
          <w:iCs/>
          <w:color w:val="000000" w:themeColor="text1"/>
          <w:sz w:val="22"/>
          <w:szCs w:val="22"/>
        </w:rPr>
      </w:pPr>
      <w:r>
        <w:rPr>
          <w:rFonts w:ascii="Calibri" w:hAnsi="Calibri" w:cs="Calibri"/>
          <w:i/>
          <w:color w:val="2E74B5" w:themeColor="accent5" w:themeShade="BF"/>
          <w:sz w:val="22"/>
          <w:szCs w:val="22"/>
        </w:rPr>
        <w:t xml:space="preserve">OR: </w:t>
      </w:r>
      <w:r w:rsidR="001D7A31">
        <w:rPr>
          <w:rFonts w:ascii="Calibri" w:hAnsi="Calibri" w:cs="Calibri"/>
          <w:iCs/>
          <w:color w:val="000000" w:themeColor="text1"/>
          <w:sz w:val="22"/>
          <w:szCs w:val="22"/>
        </w:rPr>
        <w:t xml:space="preserve">We </w:t>
      </w:r>
      <w:r w:rsidR="002A6F02">
        <w:rPr>
          <w:rFonts w:ascii="Calibri" w:hAnsi="Calibri" w:cs="Calibri"/>
          <w:iCs/>
          <w:color w:val="000000" w:themeColor="text1"/>
          <w:sz w:val="22"/>
          <w:szCs w:val="22"/>
        </w:rPr>
        <w:t>will not</w:t>
      </w:r>
      <w:r w:rsidR="001D7A31">
        <w:rPr>
          <w:rFonts w:ascii="Calibri" w:hAnsi="Calibri" w:cs="Calibri"/>
          <w:i/>
          <w:color w:val="2E74B5"/>
          <w:sz w:val="22"/>
          <w:szCs w:val="22"/>
        </w:rPr>
        <w:t xml:space="preserve"> </w:t>
      </w:r>
      <w:r w:rsidR="004313E4">
        <w:rPr>
          <w:rFonts w:ascii="Calibri" w:hAnsi="Calibri" w:cs="Calibri"/>
          <w:iCs/>
          <w:color w:val="000000" w:themeColor="text1"/>
          <w:sz w:val="22"/>
          <w:szCs w:val="22"/>
        </w:rPr>
        <w:t xml:space="preserve">use </w:t>
      </w:r>
      <w:r w:rsidR="001D7A31">
        <w:rPr>
          <w:rFonts w:ascii="Calibri" w:hAnsi="Calibri" w:cs="Calibri"/>
          <w:iCs/>
          <w:color w:val="000000" w:themeColor="text1"/>
          <w:sz w:val="22"/>
          <w:szCs w:val="22"/>
        </w:rPr>
        <w:t>your de-identified information</w:t>
      </w:r>
      <w:r w:rsidR="00411C8B">
        <w:rPr>
          <w:rFonts w:ascii="Calibri" w:hAnsi="Calibri" w:cs="Calibri"/>
          <w:iCs/>
          <w:color w:val="000000" w:themeColor="text1"/>
          <w:sz w:val="22"/>
          <w:szCs w:val="22"/>
        </w:rPr>
        <w:t xml:space="preserve"> in</w:t>
      </w:r>
      <w:r w:rsidR="001D7A31">
        <w:rPr>
          <w:rFonts w:ascii="Calibri" w:hAnsi="Calibri" w:cs="Calibri"/>
          <w:iCs/>
          <w:color w:val="000000" w:themeColor="text1"/>
          <w:sz w:val="22"/>
          <w:szCs w:val="22"/>
        </w:rPr>
        <w:t xml:space="preserve"> future research or </w:t>
      </w:r>
      <w:r w:rsidR="00411C8B">
        <w:rPr>
          <w:rFonts w:ascii="Calibri" w:hAnsi="Calibri" w:cs="Calibri"/>
          <w:iCs/>
          <w:color w:val="000000" w:themeColor="text1"/>
          <w:sz w:val="22"/>
          <w:szCs w:val="22"/>
        </w:rPr>
        <w:t xml:space="preserve">to </w:t>
      </w:r>
      <w:r w:rsidR="001D7A31">
        <w:rPr>
          <w:rFonts w:ascii="Calibri" w:hAnsi="Calibri" w:cs="Calibri"/>
          <w:iCs/>
          <w:color w:val="000000" w:themeColor="text1"/>
          <w:sz w:val="22"/>
          <w:szCs w:val="22"/>
        </w:rPr>
        <w:t>share with other researchers.</w:t>
      </w:r>
    </w:p>
    <w:p w14:paraId="1E85B72C" w14:textId="77777777" w:rsidR="001D7A31" w:rsidRPr="004E74C5" w:rsidRDefault="001D7A31" w:rsidP="001D7A31">
      <w:pPr>
        <w:rPr>
          <w:rFonts w:ascii="Calibri" w:hAnsi="Calibri" w:cs="Calibri"/>
          <w:iCs/>
          <w:color w:val="000000" w:themeColor="text1"/>
          <w:sz w:val="22"/>
          <w:szCs w:val="22"/>
        </w:rPr>
      </w:pPr>
    </w:p>
    <w:p w14:paraId="7F3C2197" w14:textId="06A11027" w:rsidR="00D66601" w:rsidRPr="00912CAF" w:rsidRDefault="00D66601" w:rsidP="00D66601">
      <w:pPr>
        <w:autoSpaceDE w:val="0"/>
        <w:autoSpaceDN w:val="0"/>
        <w:adjustRightInd w:val="0"/>
        <w:rPr>
          <w:rFonts w:ascii="Calibri" w:hAnsi="Calibri" w:cs="Calibri"/>
          <w:iCs/>
          <w:sz w:val="22"/>
          <w:szCs w:val="22"/>
        </w:rPr>
      </w:pPr>
      <w:r w:rsidRPr="00D22D12">
        <w:rPr>
          <w:rFonts w:ascii="Calibri" w:hAnsi="Calibri" w:cs="Calibri"/>
          <w:b/>
          <w:bCs/>
          <w:sz w:val="22"/>
          <w:szCs w:val="22"/>
        </w:rPr>
        <w:t>Complaints</w:t>
      </w:r>
      <w:r w:rsidR="0045056F">
        <w:rPr>
          <w:rFonts w:ascii="Calibri" w:hAnsi="Calibri" w:cs="Calibri"/>
          <w:b/>
          <w:bCs/>
          <w:sz w:val="22"/>
          <w:szCs w:val="22"/>
        </w:rPr>
        <w:t xml:space="preserve"> or Concerns</w:t>
      </w:r>
      <w:r>
        <w:rPr>
          <w:rFonts w:ascii="Calibri" w:hAnsi="Calibri" w:cs="Calibri"/>
          <w:b/>
          <w:bCs/>
          <w:sz w:val="22"/>
          <w:szCs w:val="22"/>
        </w:rPr>
        <w:t>:</w:t>
      </w:r>
    </w:p>
    <w:p w14:paraId="3C5B43FC" w14:textId="59C7AC2A" w:rsidR="00411C8B" w:rsidRDefault="00795B24" w:rsidP="00D66601">
      <w:pPr>
        <w:autoSpaceDE w:val="0"/>
        <w:autoSpaceDN w:val="0"/>
        <w:adjustRightInd w:val="0"/>
        <w:rPr>
          <w:rFonts w:ascii="Calibri" w:hAnsi="Calibri" w:cs="Calibri"/>
          <w:sz w:val="22"/>
          <w:szCs w:val="22"/>
        </w:rPr>
      </w:pPr>
      <w:r>
        <w:rPr>
          <w:rFonts w:ascii="Calibri" w:hAnsi="Calibri" w:cs="Calibri"/>
          <w:sz w:val="22"/>
          <w:szCs w:val="22"/>
        </w:rPr>
        <w:t>If</w:t>
      </w:r>
      <w:r w:rsidR="0023358E">
        <w:rPr>
          <w:rFonts w:ascii="Calibri" w:hAnsi="Calibri" w:cs="Calibri"/>
          <w:sz w:val="22"/>
          <w:szCs w:val="22"/>
        </w:rPr>
        <w:t xml:space="preserve"> you</w:t>
      </w:r>
      <w:r w:rsidR="00846236">
        <w:rPr>
          <w:rFonts w:ascii="Calibri" w:hAnsi="Calibri" w:cs="Calibri"/>
          <w:sz w:val="22"/>
          <w:szCs w:val="22"/>
        </w:rPr>
        <w:t xml:space="preserve"> have</w:t>
      </w:r>
      <w:r w:rsidR="0023358E">
        <w:rPr>
          <w:rFonts w:ascii="Calibri" w:hAnsi="Calibri" w:cs="Calibri"/>
          <w:sz w:val="22"/>
          <w:szCs w:val="22"/>
        </w:rPr>
        <w:t xml:space="preserve"> </w:t>
      </w:r>
      <w:r w:rsidR="004F413C">
        <w:rPr>
          <w:rFonts w:ascii="Calibri" w:hAnsi="Calibri" w:cs="Calibri"/>
          <w:sz w:val="22"/>
          <w:szCs w:val="22"/>
        </w:rPr>
        <w:t>questions about the study, p</w:t>
      </w:r>
      <w:r w:rsidR="0046050C">
        <w:rPr>
          <w:rFonts w:ascii="Calibri" w:hAnsi="Calibri" w:cs="Calibri"/>
          <w:sz w:val="22"/>
          <w:szCs w:val="22"/>
        </w:rPr>
        <w:t xml:space="preserve">lease </w:t>
      </w:r>
      <w:r w:rsidR="00476865">
        <w:rPr>
          <w:rFonts w:ascii="Calibri" w:hAnsi="Calibri" w:cs="Calibri"/>
          <w:sz w:val="22"/>
          <w:szCs w:val="22"/>
        </w:rPr>
        <w:t>contact the researcher using the contact information provided above.</w:t>
      </w:r>
    </w:p>
    <w:p w14:paraId="3DC0B01B" w14:textId="77777777" w:rsidR="00411C8B" w:rsidRDefault="00411C8B" w:rsidP="00D66601">
      <w:pPr>
        <w:autoSpaceDE w:val="0"/>
        <w:autoSpaceDN w:val="0"/>
        <w:adjustRightInd w:val="0"/>
        <w:rPr>
          <w:rFonts w:ascii="Calibri" w:hAnsi="Calibri" w:cs="Calibri"/>
          <w:sz w:val="22"/>
          <w:szCs w:val="22"/>
        </w:rPr>
      </w:pPr>
    </w:p>
    <w:p w14:paraId="40E1A361" w14:textId="5A1BC156" w:rsidR="00D66601" w:rsidRDefault="00846236" w:rsidP="00D66601">
      <w:pPr>
        <w:autoSpaceDE w:val="0"/>
        <w:autoSpaceDN w:val="0"/>
        <w:adjustRightInd w:val="0"/>
        <w:rPr>
          <w:rFonts w:ascii="Calibri" w:hAnsi="Calibri" w:cs="Calibri"/>
          <w:sz w:val="22"/>
          <w:szCs w:val="22"/>
        </w:rPr>
      </w:pPr>
      <w:r>
        <w:rPr>
          <w:rFonts w:ascii="Calibri" w:hAnsi="Calibri" w:cs="Calibri"/>
          <w:sz w:val="22"/>
          <w:szCs w:val="22"/>
        </w:rPr>
        <w:t>If you have complaints or concerns about your rights as a research volunteer, y</w:t>
      </w:r>
      <w:r w:rsidR="00D66601">
        <w:rPr>
          <w:rFonts w:ascii="Calibri" w:hAnsi="Calibri" w:cs="Calibri"/>
          <w:sz w:val="22"/>
          <w:szCs w:val="22"/>
        </w:rPr>
        <w:t>ou can c</w:t>
      </w:r>
      <w:r w:rsidR="00D66601" w:rsidRPr="004E74C5">
        <w:rPr>
          <w:rFonts w:ascii="Calibri" w:hAnsi="Calibri" w:cs="Calibri"/>
          <w:sz w:val="22"/>
          <w:szCs w:val="22"/>
        </w:rPr>
        <w:t>ontact the staff in the University of Kentucky Office of Research Integrity at 859-257-9428 or toll-free at 1-866-400-9428.</w:t>
      </w:r>
    </w:p>
    <w:p w14:paraId="54AD4F56" w14:textId="77777777" w:rsidR="00946B53" w:rsidRDefault="00946B53" w:rsidP="00D66601">
      <w:pPr>
        <w:autoSpaceDE w:val="0"/>
        <w:autoSpaceDN w:val="0"/>
        <w:adjustRightInd w:val="0"/>
        <w:rPr>
          <w:rFonts w:ascii="Calibri" w:hAnsi="Calibri" w:cs="Calibri"/>
          <w:sz w:val="22"/>
          <w:szCs w:val="22"/>
        </w:rPr>
      </w:pPr>
    </w:p>
    <w:p w14:paraId="29B79AF2" w14:textId="03BFEEDD" w:rsidR="00946B53" w:rsidRDefault="00946B53" w:rsidP="00D66601">
      <w:pPr>
        <w:autoSpaceDE w:val="0"/>
        <w:autoSpaceDN w:val="0"/>
        <w:adjustRightInd w:val="0"/>
        <w:rPr>
          <w:rFonts w:ascii="Calibri" w:hAnsi="Calibri" w:cs="Calibri"/>
          <w:sz w:val="22"/>
          <w:szCs w:val="22"/>
        </w:rPr>
      </w:pPr>
      <w:r>
        <w:rPr>
          <w:rFonts w:ascii="Calibri" w:hAnsi="Calibri" w:cs="Calibri"/>
          <w:sz w:val="22"/>
          <w:szCs w:val="22"/>
        </w:rPr>
        <w:t xml:space="preserve">Thank you for taking the time to consider our study. You do not have to participate in our study, but we hope you will.  To ensure your responses will be included in our study, please complete the </w:t>
      </w:r>
      <w:r>
        <w:rPr>
          <w:rFonts w:ascii="Calibri" w:hAnsi="Calibri" w:cs="Calibri"/>
          <w:i/>
          <w:iCs/>
          <w:color w:val="2E74B5" w:themeColor="accent5" w:themeShade="BF"/>
          <w:sz w:val="22"/>
          <w:szCs w:val="22"/>
        </w:rPr>
        <w:t xml:space="preserve">(survey, questionnaire, interview) </w:t>
      </w:r>
      <w:r>
        <w:rPr>
          <w:rFonts w:ascii="Calibri" w:hAnsi="Calibri" w:cs="Calibri"/>
          <w:sz w:val="22"/>
          <w:szCs w:val="22"/>
        </w:rPr>
        <w:t xml:space="preserve">by </w:t>
      </w:r>
      <w:r>
        <w:rPr>
          <w:rFonts w:ascii="Calibri" w:hAnsi="Calibri" w:cs="Calibri"/>
          <w:i/>
          <w:iCs/>
          <w:color w:val="2E74B5" w:themeColor="accent5" w:themeShade="BF"/>
          <w:sz w:val="22"/>
          <w:szCs w:val="22"/>
        </w:rPr>
        <w:t>(XXX).</w:t>
      </w:r>
    </w:p>
    <w:p w14:paraId="2B458E17" w14:textId="77777777" w:rsidR="00D66601" w:rsidRDefault="00D66601" w:rsidP="00D66601">
      <w:pPr>
        <w:pStyle w:val="paragraph"/>
        <w:spacing w:before="0" w:beforeAutospacing="0" w:after="0" w:afterAutospacing="0"/>
        <w:textAlignment w:val="baseline"/>
        <w:rPr>
          <w:rStyle w:val="normaltextrun"/>
          <w:rFonts w:ascii="Calibri" w:hAnsi="Calibri" w:cs="Calibri"/>
          <w:b/>
          <w:bCs/>
          <w:sz w:val="22"/>
          <w:szCs w:val="22"/>
        </w:rPr>
      </w:pPr>
    </w:p>
    <w:p w14:paraId="2668D7A2" w14:textId="77777777" w:rsidR="00D66601" w:rsidRDefault="00D66601" w:rsidP="00D66601">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Please select an option below to indicate you read this information and you wish to take the survey:</w:t>
      </w:r>
      <w:r>
        <w:rPr>
          <w:rStyle w:val="eop"/>
          <w:rFonts w:ascii="Calibri" w:hAnsi="Calibri" w:cs="Calibri"/>
          <w:sz w:val="22"/>
          <w:szCs w:val="22"/>
        </w:rPr>
        <w:t> </w:t>
      </w:r>
    </w:p>
    <w:p w14:paraId="1F251C13" w14:textId="77777777" w:rsidR="00D66601" w:rsidRDefault="00D66601" w:rsidP="00D66601">
      <w:pPr>
        <w:pStyle w:val="paragraph"/>
        <w:spacing w:before="0" w:beforeAutospacing="0" w:after="0" w:afterAutospacing="0"/>
        <w:textAlignment w:val="baseline"/>
        <w:rPr>
          <w:rFonts w:ascii="Segoe UI" w:hAnsi="Segoe UI" w:cs="Segoe UI"/>
          <w:sz w:val="18"/>
          <w:szCs w:val="18"/>
        </w:rPr>
      </w:pPr>
    </w:p>
    <w:p w14:paraId="6DB2BD8C" w14:textId="2F0B4524" w:rsidR="00D66601" w:rsidRDefault="00D66601" w:rsidP="00D66601">
      <w:pPr>
        <w:pStyle w:val="paragraph"/>
        <w:numPr>
          <w:ilvl w:val="0"/>
          <w:numId w:val="1"/>
        </w:numPr>
        <w:spacing w:before="0" w:beforeAutospacing="0" w:after="0" w:afterAutospacing="0"/>
        <w:ind w:left="1530" w:firstLine="0"/>
        <w:textAlignment w:val="baseline"/>
        <w:rPr>
          <w:rFonts w:ascii="Calibri" w:hAnsi="Calibri" w:cs="Calibri"/>
          <w:sz w:val="22"/>
          <w:szCs w:val="22"/>
        </w:rPr>
      </w:pPr>
      <w:r>
        <w:rPr>
          <w:rStyle w:val="normaltextrun"/>
          <w:rFonts w:ascii="Calibri" w:hAnsi="Calibri" w:cs="Calibri"/>
          <w:sz w:val="22"/>
          <w:szCs w:val="22"/>
        </w:rPr>
        <w:t xml:space="preserve">I agree </w:t>
      </w:r>
      <w:r w:rsidR="00846236">
        <w:rPr>
          <w:rStyle w:val="normaltextrun"/>
          <w:rFonts w:ascii="Calibri" w:hAnsi="Calibri" w:cs="Calibri"/>
          <w:sz w:val="22"/>
          <w:szCs w:val="22"/>
        </w:rPr>
        <w:t>to be in the study</w:t>
      </w:r>
      <w:r>
        <w:rPr>
          <w:rStyle w:val="eop"/>
          <w:rFonts w:ascii="Calibri" w:hAnsi="Calibri" w:cs="Calibri"/>
          <w:sz w:val="22"/>
          <w:szCs w:val="22"/>
        </w:rPr>
        <w:t> </w:t>
      </w:r>
    </w:p>
    <w:p w14:paraId="2161B1E2" w14:textId="5D38A0E6" w:rsidR="00633533" w:rsidRPr="007B45B9" w:rsidRDefault="00D66601" w:rsidP="00633533">
      <w:pPr>
        <w:pStyle w:val="paragraph"/>
        <w:numPr>
          <w:ilvl w:val="0"/>
          <w:numId w:val="2"/>
        </w:numPr>
        <w:spacing w:before="0" w:beforeAutospacing="0" w:after="0" w:afterAutospacing="0"/>
        <w:ind w:left="1530" w:firstLine="0"/>
        <w:textAlignment w:val="baseline"/>
        <w:rPr>
          <w:rStyle w:val="normaltextrun"/>
          <w:rFonts w:ascii="Calibri" w:hAnsi="Calibri" w:cs="Calibri"/>
          <w:sz w:val="22"/>
          <w:szCs w:val="22"/>
        </w:rPr>
      </w:pPr>
      <w:r>
        <w:rPr>
          <w:rStyle w:val="normaltextrun"/>
          <w:rFonts w:ascii="Calibri" w:hAnsi="Calibri" w:cs="Calibri"/>
          <w:sz w:val="22"/>
          <w:szCs w:val="22"/>
        </w:rPr>
        <w:t>I do not w</w:t>
      </w:r>
      <w:r w:rsidR="00846236">
        <w:rPr>
          <w:rStyle w:val="normaltextrun"/>
          <w:rFonts w:ascii="Calibri" w:hAnsi="Calibri" w:cs="Calibri"/>
          <w:sz w:val="22"/>
          <w:szCs w:val="22"/>
        </w:rPr>
        <w:t>ant to be in the study</w:t>
      </w:r>
    </w:p>
    <w:p w14:paraId="0F4F3B17" w14:textId="77777777" w:rsidR="005872A6" w:rsidRDefault="005872A6" w:rsidP="00A60FDA">
      <w:pPr>
        <w:pStyle w:val="paragraph"/>
        <w:spacing w:before="0" w:beforeAutospacing="0" w:after="0" w:afterAutospacing="0"/>
        <w:textAlignment w:val="baseline"/>
        <w:rPr>
          <w:rStyle w:val="normaltextrun"/>
          <w:rFonts w:ascii="Calibri" w:hAnsi="Calibri" w:cs="Calibri"/>
          <w:b/>
          <w:bCs/>
          <w:color w:val="FF0000"/>
          <w:sz w:val="22"/>
          <w:szCs w:val="22"/>
        </w:rPr>
      </w:pPr>
    </w:p>
    <w:p w14:paraId="17123FDE" w14:textId="3C9E357E" w:rsidR="00A60FDA" w:rsidRDefault="00A60FDA" w:rsidP="00A60FDA">
      <w:pPr>
        <w:pStyle w:val="paragraph"/>
        <w:spacing w:before="0" w:beforeAutospacing="0" w:after="0" w:afterAutospacing="0"/>
        <w:textAlignment w:val="baseline"/>
        <w:rPr>
          <w:rStyle w:val="normaltextrun"/>
          <w:rFonts w:ascii="Calibri" w:hAnsi="Calibri" w:cs="Calibri"/>
          <w:b/>
          <w:bCs/>
          <w:color w:val="FF0000"/>
          <w:sz w:val="22"/>
          <w:szCs w:val="22"/>
        </w:rPr>
      </w:pPr>
      <w:r>
        <w:rPr>
          <w:rStyle w:val="normaltextrun"/>
          <w:rFonts w:ascii="Calibri" w:hAnsi="Calibri" w:cs="Calibri"/>
          <w:b/>
          <w:bCs/>
          <w:color w:val="FF0000"/>
          <w:sz w:val="22"/>
          <w:szCs w:val="22"/>
        </w:rPr>
        <w:lastRenderedPageBreak/>
        <w:t xml:space="preserve">Check “Request for Waiver of Signature” in the Informed Consent section of your protocol application if you will not be collecting signatures. </w:t>
      </w:r>
    </w:p>
    <w:p w14:paraId="1C8F1BA8" w14:textId="77777777" w:rsidR="00527601" w:rsidRDefault="00527601" w:rsidP="00A60FDA">
      <w:pPr>
        <w:pStyle w:val="paragraph"/>
        <w:spacing w:before="0" w:beforeAutospacing="0" w:after="0" w:afterAutospacing="0"/>
        <w:textAlignment w:val="baseline"/>
        <w:rPr>
          <w:rStyle w:val="normaltextrun"/>
          <w:rFonts w:ascii="Calibri" w:hAnsi="Calibri" w:cs="Calibri"/>
          <w:b/>
          <w:bCs/>
          <w:color w:val="FF0000"/>
          <w:sz w:val="22"/>
          <w:szCs w:val="22"/>
        </w:rPr>
      </w:pPr>
    </w:p>
    <w:p w14:paraId="64D83B69" w14:textId="4AD48655" w:rsidR="00DD0056" w:rsidRPr="007B45B9" w:rsidRDefault="00527601" w:rsidP="00DD0056">
      <w:pPr>
        <w:pStyle w:val="paragraph"/>
        <w:spacing w:before="0" w:beforeAutospacing="0" w:after="0" w:afterAutospacing="0"/>
        <w:textAlignment w:val="baseline"/>
        <w:rPr>
          <w:rFonts w:ascii="Calibri" w:hAnsi="Calibri" w:cs="Calibri"/>
          <w:b/>
          <w:bCs/>
          <w:color w:val="FF0000"/>
          <w:sz w:val="22"/>
          <w:szCs w:val="22"/>
        </w:rPr>
      </w:pPr>
      <w:r>
        <w:rPr>
          <w:rStyle w:val="normaltextrun"/>
          <w:rFonts w:ascii="Calibri" w:hAnsi="Calibri" w:cs="Calibri"/>
          <w:b/>
          <w:bCs/>
          <w:color w:val="FF0000"/>
          <w:sz w:val="22"/>
          <w:szCs w:val="22"/>
        </w:rPr>
        <w:t>Add signature and date lines for participants and person obtaining consent if you will be collecting signatures.</w:t>
      </w:r>
    </w:p>
    <w:sectPr w:rsidR="00DD0056" w:rsidRPr="007B45B9" w:rsidSect="007277AB">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93CE1" w14:textId="77777777" w:rsidR="0068655A" w:rsidRDefault="0068655A" w:rsidP="00C47F77">
      <w:r>
        <w:separator/>
      </w:r>
    </w:p>
  </w:endnote>
  <w:endnote w:type="continuationSeparator" w:id="0">
    <w:p w14:paraId="75440CE3" w14:textId="77777777" w:rsidR="0068655A" w:rsidRDefault="0068655A" w:rsidP="00C4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67FE" w14:textId="77777777" w:rsidR="00D95E2D" w:rsidRDefault="00D95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1D37" w14:textId="48AE258A" w:rsidR="00C47F77" w:rsidRDefault="00831FA0">
    <w:pPr>
      <w:pStyle w:val="Footer"/>
    </w:pPr>
    <w:r>
      <w:t>ORI F1.0370</w:t>
    </w:r>
  </w:p>
  <w:p w14:paraId="7C9C721A" w14:textId="42A181BE" w:rsidR="00642FA0" w:rsidRDefault="00642FA0">
    <w:pPr>
      <w:pStyle w:val="Footer"/>
    </w:pPr>
    <w:r>
      <w:t>Rev 6/21/2023</w:t>
    </w:r>
    <w:r w:rsidR="00527601">
      <w:t xml:space="preserve"> Rev 8/18/2023</w:t>
    </w:r>
    <w:r w:rsidR="00E90E0B">
      <w:t xml:space="preserve"> Rev 9/16/2024</w:t>
    </w:r>
    <w:r w:rsidR="00D95E2D">
      <w:t xml:space="preserve"> Rev 1/20/26</w:t>
    </w:r>
  </w:p>
  <w:p w14:paraId="3DC56437" w14:textId="77777777" w:rsidR="00C47F77" w:rsidRDefault="00C47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E3EE" w14:textId="77777777" w:rsidR="00D95E2D" w:rsidRDefault="00D95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B8EA" w14:textId="77777777" w:rsidR="0068655A" w:rsidRDefault="0068655A" w:rsidP="00C47F77">
      <w:r>
        <w:separator/>
      </w:r>
    </w:p>
  </w:footnote>
  <w:footnote w:type="continuationSeparator" w:id="0">
    <w:p w14:paraId="411D7670" w14:textId="77777777" w:rsidR="0068655A" w:rsidRDefault="0068655A" w:rsidP="00C47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98FE" w14:textId="77777777" w:rsidR="00D95E2D" w:rsidRDefault="00D95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DB2B" w14:textId="77777777" w:rsidR="00D95E2D" w:rsidRDefault="00D95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C29D" w14:textId="77777777" w:rsidR="00D95E2D" w:rsidRDefault="00D95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B131D"/>
    <w:multiLevelType w:val="hybridMultilevel"/>
    <w:tmpl w:val="EFA057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8775DF1"/>
    <w:multiLevelType w:val="multilevel"/>
    <w:tmpl w:val="65E44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AB4FD9"/>
    <w:multiLevelType w:val="hybridMultilevel"/>
    <w:tmpl w:val="1C2C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194862"/>
    <w:multiLevelType w:val="multilevel"/>
    <w:tmpl w:val="3FCCE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239153">
    <w:abstractNumId w:val="1"/>
  </w:num>
  <w:num w:numId="2" w16cid:durableId="301077264">
    <w:abstractNumId w:val="3"/>
  </w:num>
  <w:num w:numId="3" w16cid:durableId="1375083288">
    <w:abstractNumId w:val="2"/>
  </w:num>
  <w:num w:numId="4" w16cid:durableId="69161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A31"/>
    <w:rsid w:val="00001213"/>
    <w:rsid w:val="000267A1"/>
    <w:rsid w:val="000335CC"/>
    <w:rsid w:val="00035D99"/>
    <w:rsid w:val="000673B1"/>
    <w:rsid w:val="00072C8E"/>
    <w:rsid w:val="000C54C4"/>
    <w:rsid w:val="000C6CCA"/>
    <w:rsid w:val="000E7FC3"/>
    <w:rsid w:val="001024D3"/>
    <w:rsid w:val="00114C6F"/>
    <w:rsid w:val="001245C5"/>
    <w:rsid w:val="00150274"/>
    <w:rsid w:val="001664BF"/>
    <w:rsid w:val="001756D5"/>
    <w:rsid w:val="00176095"/>
    <w:rsid w:val="001807E6"/>
    <w:rsid w:val="00181F61"/>
    <w:rsid w:val="001C3713"/>
    <w:rsid w:val="001C7D69"/>
    <w:rsid w:val="001D23BA"/>
    <w:rsid w:val="001D6A5E"/>
    <w:rsid w:val="001D7A31"/>
    <w:rsid w:val="0021512C"/>
    <w:rsid w:val="00216326"/>
    <w:rsid w:val="00227C38"/>
    <w:rsid w:val="0023358E"/>
    <w:rsid w:val="00241F82"/>
    <w:rsid w:val="00274562"/>
    <w:rsid w:val="00280755"/>
    <w:rsid w:val="00297176"/>
    <w:rsid w:val="002A0B73"/>
    <w:rsid w:val="002A6F02"/>
    <w:rsid w:val="002B0271"/>
    <w:rsid w:val="002B2D14"/>
    <w:rsid w:val="002B4ECF"/>
    <w:rsid w:val="002D22E9"/>
    <w:rsid w:val="002E039D"/>
    <w:rsid w:val="002E1D9E"/>
    <w:rsid w:val="002F19B0"/>
    <w:rsid w:val="002F4D85"/>
    <w:rsid w:val="0034251F"/>
    <w:rsid w:val="0034536D"/>
    <w:rsid w:val="00351028"/>
    <w:rsid w:val="0035598A"/>
    <w:rsid w:val="00356F28"/>
    <w:rsid w:val="00371D77"/>
    <w:rsid w:val="0037487D"/>
    <w:rsid w:val="00390D1C"/>
    <w:rsid w:val="003A7A8B"/>
    <w:rsid w:val="003C68F3"/>
    <w:rsid w:val="003E5644"/>
    <w:rsid w:val="003F6CFE"/>
    <w:rsid w:val="0040525D"/>
    <w:rsid w:val="00411C8B"/>
    <w:rsid w:val="00420811"/>
    <w:rsid w:val="004313E4"/>
    <w:rsid w:val="00433DCB"/>
    <w:rsid w:val="00435327"/>
    <w:rsid w:val="00441DB7"/>
    <w:rsid w:val="0045056F"/>
    <w:rsid w:val="00455BD1"/>
    <w:rsid w:val="00455E47"/>
    <w:rsid w:val="0046050C"/>
    <w:rsid w:val="0046499B"/>
    <w:rsid w:val="0047634D"/>
    <w:rsid w:val="00476865"/>
    <w:rsid w:val="00491AD2"/>
    <w:rsid w:val="00497BE8"/>
    <w:rsid w:val="004A7633"/>
    <w:rsid w:val="004B2362"/>
    <w:rsid w:val="004D5CF9"/>
    <w:rsid w:val="004F2234"/>
    <w:rsid w:val="004F413C"/>
    <w:rsid w:val="00500784"/>
    <w:rsid w:val="00505998"/>
    <w:rsid w:val="00527601"/>
    <w:rsid w:val="0055205E"/>
    <w:rsid w:val="00554FC9"/>
    <w:rsid w:val="0057269C"/>
    <w:rsid w:val="00573E76"/>
    <w:rsid w:val="005757A4"/>
    <w:rsid w:val="00583CE0"/>
    <w:rsid w:val="005856E2"/>
    <w:rsid w:val="005872A6"/>
    <w:rsid w:val="00587D73"/>
    <w:rsid w:val="0059490D"/>
    <w:rsid w:val="00596052"/>
    <w:rsid w:val="005A3F80"/>
    <w:rsid w:val="005C2A6C"/>
    <w:rsid w:val="005C48FC"/>
    <w:rsid w:val="005D2D20"/>
    <w:rsid w:val="005E5AA3"/>
    <w:rsid w:val="005E750A"/>
    <w:rsid w:val="005F6F8E"/>
    <w:rsid w:val="0062322A"/>
    <w:rsid w:val="00633533"/>
    <w:rsid w:val="00635990"/>
    <w:rsid w:val="00642FA0"/>
    <w:rsid w:val="00673A9A"/>
    <w:rsid w:val="006853DA"/>
    <w:rsid w:val="0068655A"/>
    <w:rsid w:val="00697D2D"/>
    <w:rsid w:val="006A6B72"/>
    <w:rsid w:val="006B0FB2"/>
    <w:rsid w:val="006B4325"/>
    <w:rsid w:val="006B7125"/>
    <w:rsid w:val="006E4933"/>
    <w:rsid w:val="006E67ED"/>
    <w:rsid w:val="006F1655"/>
    <w:rsid w:val="006F5A40"/>
    <w:rsid w:val="007079EA"/>
    <w:rsid w:val="00725282"/>
    <w:rsid w:val="007277AB"/>
    <w:rsid w:val="00741B60"/>
    <w:rsid w:val="00747E94"/>
    <w:rsid w:val="00753D49"/>
    <w:rsid w:val="00762556"/>
    <w:rsid w:val="00764CD6"/>
    <w:rsid w:val="00771075"/>
    <w:rsid w:val="00795B24"/>
    <w:rsid w:val="007B45B9"/>
    <w:rsid w:val="007B5042"/>
    <w:rsid w:val="007B6CE0"/>
    <w:rsid w:val="007D04F2"/>
    <w:rsid w:val="007D2BF7"/>
    <w:rsid w:val="008151E6"/>
    <w:rsid w:val="00815DCE"/>
    <w:rsid w:val="00815E25"/>
    <w:rsid w:val="0082598B"/>
    <w:rsid w:val="00831FA0"/>
    <w:rsid w:val="008349F5"/>
    <w:rsid w:val="00846236"/>
    <w:rsid w:val="008626F7"/>
    <w:rsid w:val="008632CD"/>
    <w:rsid w:val="008815A4"/>
    <w:rsid w:val="00881693"/>
    <w:rsid w:val="008858E8"/>
    <w:rsid w:val="008966D6"/>
    <w:rsid w:val="008A1702"/>
    <w:rsid w:val="008A3E0D"/>
    <w:rsid w:val="008A6FE9"/>
    <w:rsid w:val="008C0AF0"/>
    <w:rsid w:val="008D5023"/>
    <w:rsid w:val="008D5FEB"/>
    <w:rsid w:val="008F164D"/>
    <w:rsid w:val="008F4D8F"/>
    <w:rsid w:val="00901C8C"/>
    <w:rsid w:val="00906181"/>
    <w:rsid w:val="0091070F"/>
    <w:rsid w:val="00912CAF"/>
    <w:rsid w:val="0091743F"/>
    <w:rsid w:val="00946B53"/>
    <w:rsid w:val="00952C93"/>
    <w:rsid w:val="009560FF"/>
    <w:rsid w:val="00961181"/>
    <w:rsid w:val="00967870"/>
    <w:rsid w:val="00982E8C"/>
    <w:rsid w:val="00985D5C"/>
    <w:rsid w:val="009B204E"/>
    <w:rsid w:val="009C626A"/>
    <w:rsid w:val="009D3BE3"/>
    <w:rsid w:val="009D74C6"/>
    <w:rsid w:val="009E1821"/>
    <w:rsid w:val="009E2CAA"/>
    <w:rsid w:val="00A302B1"/>
    <w:rsid w:val="00A50805"/>
    <w:rsid w:val="00A52459"/>
    <w:rsid w:val="00A57F81"/>
    <w:rsid w:val="00A60FDA"/>
    <w:rsid w:val="00A74F54"/>
    <w:rsid w:val="00AA7912"/>
    <w:rsid w:val="00AB3F8F"/>
    <w:rsid w:val="00AD3E8F"/>
    <w:rsid w:val="00B0227E"/>
    <w:rsid w:val="00B27B23"/>
    <w:rsid w:val="00B373AA"/>
    <w:rsid w:val="00B62F6B"/>
    <w:rsid w:val="00B67B14"/>
    <w:rsid w:val="00B704C9"/>
    <w:rsid w:val="00B80F00"/>
    <w:rsid w:val="00B962F9"/>
    <w:rsid w:val="00BA3DC1"/>
    <w:rsid w:val="00BB32E3"/>
    <w:rsid w:val="00BC06B9"/>
    <w:rsid w:val="00BC4E74"/>
    <w:rsid w:val="00BC53E5"/>
    <w:rsid w:val="00BD28EE"/>
    <w:rsid w:val="00BD7877"/>
    <w:rsid w:val="00BD7F90"/>
    <w:rsid w:val="00C00C9C"/>
    <w:rsid w:val="00C049C6"/>
    <w:rsid w:val="00C104DE"/>
    <w:rsid w:val="00C251CB"/>
    <w:rsid w:val="00C47F77"/>
    <w:rsid w:val="00C624EC"/>
    <w:rsid w:val="00C86F3C"/>
    <w:rsid w:val="00C94141"/>
    <w:rsid w:val="00CB353B"/>
    <w:rsid w:val="00CC4102"/>
    <w:rsid w:val="00CD4B9D"/>
    <w:rsid w:val="00CD4F40"/>
    <w:rsid w:val="00CE2D29"/>
    <w:rsid w:val="00CF3DD3"/>
    <w:rsid w:val="00CF7248"/>
    <w:rsid w:val="00D272A7"/>
    <w:rsid w:val="00D35529"/>
    <w:rsid w:val="00D376B7"/>
    <w:rsid w:val="00D440D8"/>
    <w:rsid w:val="00D66601"/>
    <w:rsid w:val="00D75609"/>
    <w:rsid w:val="00D77496"/>
    <w:rsid w:val="00D86048"/>
    <w:rsid w:val="00D86467"/>
    <w:rsid w:val="00D87F59"/>
    <w:rsid w:val="00D91994"/>
    <w:rsid w:val="00D95E2D"/>
    <w:rsid w:val="00DA5EFC"/>
    <w:rsid w:val="00DB3549"/>
    <w:rsid w:val="00DC1859"/>
    <w:rsid w:val="00DD0056"/>
    <w:rsid w:val="00DD6E0D"/>
    <w:rsid w:val="00DF3317"/>
    <w:rsid w:val="00DF527C"/>
    <w:rsid w:val="00E07C66"/>
    <w:rsid w:val="00E20878"/>
    <w:rsid w:val="00E30804"/>
    <w:rsid w:val="00E4574D"/>
    <w:rsid w:val="00E55DF8"/>
    <w:rsid w:val="00E5618F"/>
    <w:rsid w:val="00E5701B"/>
    <w:rsid w:val="00E707F6"/>
    <w:rsid w:val="00E804BC"/>
    <w:rsid w:val="00E90E0B"/>
    <w:rsid w:val="00E93B19"/>
    <w:rsid w:val="00EB6F51"/>
    <w:rsid w:val="00EC3FD7"/>
    <w:rsid w:val="00EF66B3"/>
    <w:rsid w:val="00F00FD6"/>
    <w:rsid w:val="00F02D0E"/>
    <w:rsid w:val="00F144F3"/>
    <w:rsid w:val="00F27843"/>
    <w:rsid w:val="00F33632"/>
    <w:rsid w:val="00F40BBF"/>
    <w:rsid w:val="00F42E36"/>
    <w:rsid w:val="00F547E2"/>
    <w:rsid w:val="00F6590C"/>
    <w:rsid w:val="00F715F1"/>
    <w:rsid w:val="00F72B16"/>
    <w:rsid w:val="00F91CD3"/>
    <w:rsid w:val="00FA1525"/>
    <w:rsid w:val="00FB0564"/>
    <w:rsid w:val="00FB62DC"/>
    <w:rsid w:val="00FC758C"/>
    <w:rsid w:val="00FE0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2C79"/>
  <w15:chartTrackingRefBased/>
  <w15:docId w15:val="{B5307B40-8894-478E-B3BA-E5D95BD7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A3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7A31"/>
    <w:rPr>
      <w:color w:val="0563C1"/>
      <w:u w:val="single"/>
    </w:rPr>
  </w:style>
  <w:style w:type="character" w:customStyle="1" w:styleId="normaltextrun">
    <w:name w:val="normaltextrun"/>
    <w:basedOn w:val="DefaultParagraphFont"/>
    <w:rsid w:val="00035D99"/>
  </w:style>
  <w:style w:type="character" w:customStyle="1" w:styleId="eop">
    <w:name w:val="eop"/>
    <w:basedOn w:val="DefaultParagraphFont"/>
    <w:rsid w:val="00035D99"/>
  </w:style>
  <w:style w:type="paragraph" w:customStyle="1" w:styleId="paragraph">
    <w:name w:val="paragraph"/>
    <w:basedOn w:val="Normal"/>
    <w:rsid w:val="00D66601"/>
    <w:pPr>
      <w:spacing w:before="100" w:beforeAutospacing="1" w:after="100" w:afterAutospacing="1"/>
    </w:pPr>
    <w:rPr>
      <w:sz w:val="24"/>
      <w:szCs w:val="24"/>
    </w:rPr>
  </w:style>
  <w:style w:type="paragraph" w:styleId="ListParagraph">
    <w:name w:val="List Paragraph"/>
    <w:basedOn w:val="Normal"/>
    <w:uiPriority w:val="34"/>
    <w:qFormat/>
    <w:rsid w:val="00A50805"/>
    <w:pPr>
      <w:ind w:left="720"/>
      <w:contextualSpacing/>
    </w:pPr>
  </w:style>
  <w:style w:type="paragraph" w:styleId="NormalWeb">
    <w:name w:val="Normal (Web)"/>
    <w:basedOn w:val="Normal"/>
    <w:uiPriority w:val="99"/>
    <w:unhideWhenUsed/>
    <w:rsid w:val="00762556"/>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A6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B7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376B7"/>
    <w:rPr>
      <w:sz w:val="16"/>
      <w:szCs w:val="16"/>
    </w:rPr>
  </w:style>
  <w:style w:type="paragraph" w:styleId="CommentText">
    <w:name w:val="annotation text"/>
    <w:basedOn w:val="Normal"/>
    <w:link w:val="CommentTextChar"/>
    <w:uiPriority w:val="99"/>
    <w:semiHidden/>
    <w:unhideWhenUsed/>
    <w:rsid w:val="00D376B7"/>
  </w:style>
  <w:style w:type="character" w:customStyle="1" w:styleId="CommentTextChar">
    <w:name w:val="Comment Text Char"/>
    <w:basedOn w:val="DefaultParagraphFont"/>
    <w:link w:val="CommentText"/>
    <w:uiPriority w:val="99"/>
    <w:semiHidden/>
    <w:rsid w:val="00D376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76B7"/>
    <w:rPr>
      <w:b/>
      <w:bCs/>
    </w:rPr>
  </w:style>
  <w:style w:type="character" w:customStyle="1" w:styleId="CommentSubjectChar">
    <w:name w:val="Comment Subject Char"/>
    <w:basedOn w:val="CommentTextChar"/>
    <w:link w:val="CommentSubject"/>
    <w:uiPriority w:val="99"/>
    <w:semiHidden/>
    <w:rsid w:val="00D376B7"/>
    <w:rPr>
      <w:rFonts w:ascii="Times New Roman" w:eastAsia="Times New Roman" w:hAnsi="Times New Roman" w:cs="Times New Roman"/>
      <w:b/>
      <w:bCs/>
      <w:sz w:val="20"/>
      <w:szCs w:val="20"/>
    </w:rPr>
  </w:style>
  <w:style w:type="paragraph" w:styleId="Revision">
    <w:name w:val="Revision"/>
    <w:hidden/>
    <w:uiPriority w:val="99"/>
    <w:semiHidden/>
    <w:rsid w:val="00DF3317"/>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47F77"/>
    <w:pPr>
      <w:tabs>
        <w:tab w:val="center" w:pos="4680"/>
        <w:tab w:val="right" w:pos="9360"/>
      </w:tabs>
    </w:pPr>
  </w:style>
  <w:style w:type="character" w:customStyle="1" w:styleId="HeaderChar">
    <w:name w:val="Header Char"/>
    <w:basedOn w:val="DefaultParagraphFont"/>
    <w:link w:val="Header"/>
    <w:uiPriority w:val="99"/>
    <w:rsid w:val="00C47F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47F77"/>
    <w:pPr>
      <w:tabs>
        <w:tab w:val="center" w:pos="4680"/>
        <w:tab w:val="right" w:pos="9360"/>
      </w:tabs>
    </w:pPr>
  </w:style>
  <w:style w:type="character" w:customStyle="1" w:styleId="FooterChar">
    <w:name w:val="Footer Char"/>
    <w:basedOn w:val="DefaultParagraphFont"/>
    <w:link w:val="Footer"/>
    <w:uiPriority w:val="99"/>
    <w:rsid w:val="00C47F7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6980">
      <w:bodyDiv w:val="1"/>
      <w:marLeft w:val="0"/>
      <w:marRight w:val="0"/>
      <w:marTop w:val="0"/>
      <w:marBottom w:val="0"/>
      <w:divBdr>
        <w:top w:val="none" w:sz="0" w:space="0" w:color="auto"/>
        <w:left w:val="none" w:sz="0" w:space="0" w:color="auto"/>
        <w:bottom w:val="none" w:sz="0" w:space="0" w:color="auto"/>
        <w:right w:val="none" w:sz="0" w:space="0" w:color="auto"/>
      </w:divBdr>
    </w:div>
    <w:div w:id="1544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Keefer, Susan L.</dc:creator>
  <cp:keywords/>
  <dc:description/>
  <cp:lastModifiedBy>Smith, Belinda</cp:lastModifiedBy>
  <cp:revision>7</cp:revision>
  <dcterms:created xsi:type="dcterms:W3CDTF">2024-10-18T17:09:00Z</dcterms:created>
  <dcterms:modified xsi:type="dcterms:W3CDTF">2026-01-20T20:20:00Z</dcterms:modified>
</cp:coreProperties>
</file>